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104"/>
      </w:tblGrid>
      <w:tr w:rsidR="00924126" w14:paraId="23CCE35D" w14:textId="77777777" w:rsidTr="00924126"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67F42" w14:textId="1A68F0C8"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Základní škola a Mateřská škola Jana Amose Komenského, Komňa 169</w:t>
            </w:r>
          </w:p>
        </w:tc>
      </w:tr>
      <w:tr w:rsidR="00924126" w14:paraId="45088ADF" w14:textId="77777777" w:rsidTr="00924126">
        <w:trPr>
          <w:trHeight w:val="898"/>
        </w:trPr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B3F34" w14:textId="77777777" w:rsidR="00924126" w:rsidRPr="003F7215" w:rsidRDefault="00924126">
            <w:pPr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u w:val="single"/>
              </w:rPr>
            </w:pPr>
            <w:r w:rsidRPr="003F7215">
              <w:rPr>
                <w:rFonts w:cs="Times New Roman"/>
                <w:b/>
                <w:bCs/>
                <w:color w:val="000000" w:themeColor="text1"/>
                <w:sz w:val="40"/>
                <w:szCs w:val="40"/>
                <w:u w:val="single"/>
              </w:rPr>
              <w:t>ORGANIZAČNÍ ŘÁD ŠKOLY</w:t>
            </w:r>
          </w:p>
          <w:p w14:paraId="29F46E41" w14:textId="2E7D5D16" w:rsidR="00924126" w:rsidRPr="003F7215" w:rsidRDefault="00924126">
            <w:pPr>
              <w:rPr>
                <w:rFonts w:cs="Times New Roman"/>
                <w:b/>
                <w:bCs/>
                <w:color w:val="FF0000"/>
                <w:sz w:val="56"/>
                <w:szCs w:val="56"/>
              </w:rPr>
            </w:pPr>
            <w:r w:rsidRPr="003F7215">
              <w:rPr>
                <w:rFonts w:cs="Times New Roman"/>
                <w:b/>
                <w:bCs/>
                <w:sz w:val="44"/>
                <w:szCs w:val="44"/>
              </w:rPr>
              <w:t>část 41:</w:t>
            </w:r>
            <w:r w:rsidR="009F10B9">
              <w:rPr>
                <w:rFonts w:cs="Times New Roman"/>
                <w:b/>
                <w:bCs/>
                <w:sz w:val="44"/>
                <w:szCs w:val="44"/>
              </w:rPr>
              <w:t xml:space="preserve"> </w:t>
            </w:r>
            <w:r w:rsidRPr="003F7215">
              <w:rPr>
                <w:rFonts w:cs="Times New Roman"/>
                <w:b/>
                <w:bCs/>
                <w:color w:val="FF0000"/>
                <w:sz w:val="56"/>
                <w:szCs w:val="56"/>
              </w:rPr>
              <w:t>Minimální preventivní program</w:t>
            </w:r>
          </w:p>
          <w:p w14:paraId="21368E94" w14:textId="0E780C52" w:rsidR="00924126" w:rsidRPr="003F7215" w:rsidRDefault="00924126">
            <w:pPr>
              <w:rPr>
                <w:rFonts w:cs="Times New Roman"/>
                <w:color w:val="FF0000"/>
                <w:sz w:val="56"/>
                <w:szCs w:val="56"/>
              </w:rPr>
            </w:pPr>
            <w:r w:rsidRPr="003F7215">
              <w:rPr>
                <w:rFonts w:cs="Times New Roman"/>
                <w:b/>
                <w:bCs/>
                <w:color w:val="FF0000"/>
                <w:sz w:val="56"/>
                <w:szCs w:val="56"/>
              </w:rPr>
              <w:t xml:space="preserve"> </w:t>
            </w:r>
            <w:r w:rsidR="00C42E75">
              <w:rPr>
                <w:rFonts w:cs="Times New Roman"/>
                <w:b/>
                <w:bCs/>
                <w:color w:val="FF0000"/>
                <w:sz w:val="56"/>
                <w:szCs w:val="56"/>
              </w:rPr>
              <w:t xml:space="preserve">            pro školní rok 202</w:t>
            </w:r>
            <w:r w:rsidR="009F10B9">
              <w:rPr>
                <w:rFonts w:cs="Times New Roman"/>
                <w:b/>
                <w:bCs/>
                <w:color w:val="FF0000"/>
                <w:sz w:val="56"/>
                <w:szCs w:val="56"/>
              </w:rPr>
              <w:t>3</w:t>
            </w:r>
            <w:r w:rsidR="00C42E75">
              <w:rPr>
                <w:rFonts w:cs="Times New Roman"/>
                <w:b/>
                <w:bCs/>
                <w:color w:val="FF0000"/>
                <w:sz w:val="56"/>
                <w:szCs w:val="56"/>
              </w:rPr>
              <w:t>/202</w:t>
            </w:r>
            <w:r w:rsidR="009F10B9">
              <w:rPr>
                <w:rFonts w:cs="Times New Roman"/>
                <w:b/>
                <w:bCs/>
                <w:color w:val="FF0000"/>
                <w:sz w:val="56"/>
                <w:szCs w:val="56"/>
              </w:rPr>
              <w:t>4</w:t>
            </w:r>
          </w:p>
        </w:tc>
      </w:tr>
      <w:tr w:rsidR="00924126" w14:paraId="0396E4DE" w14:textId="77777777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C4754F" w14:textId="77777777"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Vypracoval: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551E8" w14:textId="77777777"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Ivana Dubovská, ředitelka školy</w:t>
            </w:r>
          </w:p>
          <w:p w14:paraId="5CB41502" w14:textId="20B0068D" w:rsidR="00924126" w:rsidRPr="003F7215" w:rsidRDefault="009E5FA7" w:rsidP="00C67DA0">
            <w:pPr>
              <w:jc w:val="right"/>
              <w:rPr>
                <w:rFonts w:cs="Times New Roman"/>
                <w:b/>
                <w:color w:val="00B050"/>
                <w:sz w:val="28"/>
                <w:szCs w:val="28"/>
              </w:rPr>
            </w:pPr>
            <w:r>
              <w:rPr>
                <w:rFonts w:cs="Times New Roman"/>
                <w:b/>
                <w:color w:val="00B050"/>
                <w:sz w:val="28"/>
                <w:szCs w:val="28"/>
              </w:rPr>
              <w:t>Čj. zsmsk1787/2023</w:t>
            </w:r>
          </w:p>
        </w:tc>
      </w:tr>
      <w:tr w:rsidR="00924126" w14:paraId="0619E8B8" w14:textId="77777777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6C4C8" w14:textId="77777777"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Dne: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805F9" w14:textId="09794A7B" w:rsidR="00924126" w:rsidRPr="003F7215" w:rsidRDefault="00AA097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9E5FA7">
              <w:rPr>
                <w:rFonts w:cs="Times New Roman"/>
                <w:sz w:val="28"/>
                <w:szCs w:val="28"/>
              </w:rPr>
              <w:t>28. 09</w:t>
            </w:r>
            <w:r w:rsidR="00C42E75">
              <w:rPr>
                <w:rFonts w:cs="Times New Roman"/>
                <w:sz w:val="28"/>
                <w:szCs w:val="28"/>
              </w:rPr>
              <w:t>. 202</w:t>
            </w:r>
            <w:r w:rsidR="00C6118D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24126" w14:paraId="3EB8D1CD" w14:textId="77777777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1845B" w14:textId="77777777"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Pedagogická rada projednala dne: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F62A9" w14:textId="38798DB9" w:rsidR="00924126" w:rsidRPr="003F7215" w:rsidRDefault="00AA097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9E5FA7">
              <w:rPr>
                <w:rFonts w:cs="Times New Roman"/>
                <w:sz w:val="28"/>
                <w:szCs w:val="28"/>
              </w:rPr>
              <w:t>29. 09</w:t>
            </w:r>
            <w:r w:rsidR="00C42E75">
              <w:rPr>
                <w:rFonts w:cs="Times New Roman"/>
                <w:sz w:val="28"/>
                <w:szCs w:val="28"/>
              </w:rPr>
              <w:t>. 202</w:t>
            </w:r>
            <w:r w:rsidR="00C6118D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24126" w14:paraId="42EC2C5D" w14:textId="77777777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5683C" w14:textId="77777777"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Platnost ode dne: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C9992" w14:textId="6C2F6F51" w:rsidR="00924126" w:rsidRPr="003F7215" w:rsidRDefault="009E5FA7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C42E75">
              <w:rPr>
                <w:rFonts w:cs="Times New Roman"/>
                <w:sz w:val="28"/>
                <w:szCs w:val="28"/>
              </w:rPr>
              <w:t>. 202</w:t>
            </w:r>
            <w:r w:rsidR="00C6118D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24126" w14:paraId="0A5912F6" w14:textId="77777777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6EB9B5" w14:textId="77777777"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Účinnost ode dne: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7515D" w14:textId="52371E6D" w:rsidR="00924126" w:rsidRPr="003F7215" w:rsidRDefault="009E5FA7" w:rsidP="003F7215">
            <w:pPr>
              <w:ind w:left="201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01.10</w:t>
            </w:r>
            <w:r w:rsidR="00C42E75">
              <w:rPr>
                <w:rFonts w:cs="Times New Roman"/>
                <w:sz w:val="28"/>
                <w:szCs w:val="28"/>
              </w:rPr>
              <w:t>.202</w:t>
            </w:r>
            <w:r w:rsidR="00C6118D">
              <w:rPr>
                <w:rFonts w:cs="Times New Roman"/>
                <w:sz w:val="28"/>
                <w:szCs w:val="28"/>
              </w:rPr>
              <w:t>3</w:t>
            </w:r>
            <w:proofErr w:type="gramEnd"/>
          </w:p>
        </w:tc>
      </w:tr>
      <w:tr w:rsidR="00924126" w14:paraId="20932C36" w14:textId="77777777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9275C" w14:textId="77777777"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Spisový znak: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A7AC8B" w14:textId="77777777"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2.2.2</w:t>
            </w:r>
          </w:p>
        </w:tc>
      </w:tr>
      <w:tr w:rsidR="00924126" w14:paraId="3176145A" w14:textId="77777777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3D3AE" w14:textId="77777777"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Skartační znak: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C9FAB" w14:textId="77777777"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A10</w:t>
            </w:r>
          </w:p>
        </w:tc>
      </w:tr>
    </w:tbl>
    <w:p w14:paraId="19F78123" w14:textId="77777777" w:rsidR="00924126" w:rsidRDefault="00924126" w:rsidP="00924126">
      <w:pPr>
        <w:rPr>
          <w:rFonts w:ascii="Times New Roman" w:hAnsi="Times New Roman" w:cs="Times New Roman"/>
          <w:sz w:val="24"/>
          <w:szCs w:val="24"/>
        </w:rPr>
      </w:pPr>
    </w:p>
    <w:p w14:paraId="4721D748" w14:textId="34F6C832" w:rsidR="00924126" w:rsidRPr="003F7215" w:rsidRDefault="00924126" w:rsidP="003F7215">
      <w:pPr>
        <w:spacing w:line="240" w:lineRule="auto"/>
        <w:jc w:val="both"/>
        <w:rPr>
          <w:rFonts w:cs="Times New Roman"/>
          <w:sz w:val="24"/>
          <w:szCs w:val="24"/>
        </w:rPr>
      </w:pPr>
      <w:r w:rsidRPr="003F7215">
        <w:rPr>
          <w:rFonts w:cs="Times New Roman"/>
          <w:iCs/>
          <w:sz w:val="24"/>
          <w:szCs w:val="24"/>
        </w:rPr>
        <w:t xml:space="preserve">Tento program navazuje na </w:t>
      </w:r>
      <w:r w:rsidRPr="003F7215">
        <w:rPr>
          <w:rFonts w:cs="Times New Roman"/>
          <w:bCs/>
          <w:iCs/>
          <w:sz w:val="24"/>
          <w:szCs w:val="24"/>
        </w:rPr>
        <w:t>koncepci prevence</w:t>
      </w:r>
      <w:r w:rsidRPr="003F7215">
        <w:rPr>
          <w:rFonts w:cs="Times New Roman"/>
          <w:iCs/>
          <w:sz w:val="24"/>
          <w:szCs w:val="24"/>
        </w:rPr>
        <w:t xml:space="preserve"> zneužívání návykových látek a dalších sociálně patologických jevů a rizikového chování u dětí a mládeže. Je </w:t>
      </w:r>
      <w:r w:rsidRPr="003F7215">
        <w:rPr>
          <w:rFonts w:cs="Times New Roman"/>
          <w:bCs/>
          <w:iCs/>
          <w:sz w:val="24"/>
          <w:szCs w:val="24"/>
        </w:rPr>
        <w:t>součástí ŠVP ZV „Škola hrou“ pro</w:t>
      </w:r>
      <w:r w:rsidRPr="003F7215">
        <w:rPr>
          <w:rFonts w:cs="Times New Roman"/>
          <w:b/>
          <w:bCs/>
          <w:iCs/>
          <w:sz w:val="24"/>
          <w:szCs w:val="24"/>
        </w:rPr>
        <w:t xml:space="preserve"> </w:t>
      </w:r>
      <w:r w:rsidR="009E5FA7">
        <w:rPr>
          <w:rFonts w:cs="Times New Roman"/>
          <w:iCs/>
          <w:sz w:val="24"/>
          <w:szCs w:val="24"/>
        </w:rPr>
        <w:t>školní rok 2023/2024</w:t>
      </w:r>
      <w:r w:rsidR="004124A6" w:rsidRPr="003F7215">
        <w:rPr>
          <w:rFonts w:cs="Times New Roman"/>
          <w:iCs/>
          <w:sz w:val="24"/>
          <w:szCs w:val="24"/>
        </w:rPr>
        <w:t xml:space="preserve"> </w:t>
      </w:r>
      <w:r w:rsidRPr="003F7215">
        <w:rPr>
          <w:rFonts w:cs="Times New Roman"/>
          <w:iCs/>
          <w:sz w:val="24"/>
          <w:szCs w:val="24"/>
        </w:rPr>
        <w:t xml:space="preserve">a pokládá se za závazný pro všechny pedagogické pracovníky školy. </w:t>
      </w:r>
      <w:r w:rsidRPr="003F7215">
        <w:rPr>
          <w:rFonts w:cs="Times New Roman"/>
          <w:sz w:val="24"/>
          <w:szCs w:val="24"/>
        </w:rPr>
        <w:t>Minimální preventivní program naší školy vychází ze:</w:t>
      </w:r>
    </w:p>
    <w:p w14:paraId="784CCE81" w14:textId="77777777" w:rsidR="00924126" w:rsidRPr="003F7215" w:rsidRDefault="00924126" w:rsidP="003F7215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3F7215">
        <w:rPr>
          <w:rFonts w:cs="Times New Roman"/>
          <w:sz w:val="24"/>
          <w:szCs w:val="24"/>
        </w:rPr>
        <w:t>zákona č. 561/2004 Sb., zákon o předškolním, základním středním, vyšším odborném a jiném vzdělávání (školský zákon) ve znění pozdějších předpisů</w:t>
      </w:r>
    </w:p>
    <w:p w14:paraId="359B138A" w14:textId="77777777" w:rsidR="00924126" w:rsidRPr="003F7215" w:rsidRDefault="00924126" w:rsidP="003F7215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3F7215">
        <w:rPr>
          <w:rFonts w:cs="Times New Roman"/>
          <w:sz w:val="24"/>
          <w:szCs w:val="24"/>
        </w:rPr>
        <w:t xml:space="preserve">zákona č. </w:t>
      </w:r>
      <w:r w:rsidRPr="003F7215">
        <w:rPr>
          <w:rFonts w:cs="Times New Roman"/>
          <w:bCs/>
          <w:sz w:val="24"/>
          <w:szCs w:val="24"/>
        </w:rPr>
        <w:t>379/2005</w:t>
      </w:r>
      <w:r w:rsidRPr="003F7215">
        <w:rPr>
          <w:rFonts w:cs="Times New Roman"/>
          <w:sz w:val="24"/>
          <w:szCs w:val="24"/>
        </w:rPr>
        <w:t xml:space="preserve"> Sb., zákon o opatřeních k ochraně před škodami způsobenými tabákovými výrobky, alkoholem a jinými návykovými látkami,</w:t>
      </w:r>
    </w:p>
    <w:p w14:paraId="19496589" w14:textId="77777777" w:rsidR="00924126" w:rsidRPr="003F7215" w:rsidRDefault="00924126" w:rsidP="003F7215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Style w:val="Zvraznn"/>
          <w:b w:val="0"/>
          <w:sz w:val="24"/>
          <w:szCs w:val="24"/>
        </w:rPr>
      </w:pPr>
      <w:r w:rsidRPr="003F7215">
        <w:rPr>
          <w:rFonts w:cs="Times New Roman"/>
          <w:sz w:val="24"/>
          <w:szCs w:val="24"/>
        </w:rPr>
        <w:t xml:space="preserve">metodického pokynu k primární prevenci sociálně patologických jevů u dětí a mládeže </w:t>
      </w:r>
      <w:r w:rsidRPr="003F7215">
        <w:rPr>
          <w:rFonts w:cs="Times New Roman"/>
          <w:sz w:val="24"/>
          <w:szCs w:val="24"/>
        </w:rPr>
        <w:br/>
        <w:t xml:space="preserve">ve školách a školských zařízeních, č.j.: </w:t>
      </w:r>
      <w:r w:rsidRPr="003F7215">
        <w:rPr>
          <w:rStyle w:val="Zvraznn"/>
          <w:rFonts w:cs="Times New Roman"/>
          <w:b w:val="0"/>
          <w:sz w:val="24"/>
          <w:szCs w:val="24"/>
        </w:rPr>
        <w:t>20 006/2007-51,</w:t>
      </w:r>
    </w:p>
    <w:p w14:paraId="2FC8E86D" w14:textId="240E47C4" w:rsidR="00924126" w:rsidRPr="003F7215" w:rsidRDefault="00924126" w:rsidP="003F7215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Style w:val="Zvraznn"/>
          <w:rFonts w:cs="Times New Roman"/>
          <w:b w:val="0"/>
          <w:sz w:val="24"/>
          <w:szCs w:val="24"/>
        </w:rPr>
      </w:pPr>
      <w:r w:rsidRPr="003F7215">
        <w:rPr>
          <w:rStyle w:val="Zvraznn"/>
          <w:rFonts w:cs="Times New Roman"/>
          <w:b w:val="0"/>
          <w:sz w:val="24"/>
          <w:szCs w:val="24"/>
        </w:rPr>
        <w:t>metodický pokyn ministra školství MT k prevenci a řešení šikanování mezi žáky škol a školských zařízení č. j. 24 246/200</w:t>
      </w:r>
      <w:r w:rsidR="009F10B9">
        <w:rPr>
          <w:rStyle w:val="Zvraznn"/>
          <w:rFonts w:cs="Times New Roman"/>
          <w:b w:val="0"/>
          <w:sz w:val="24"/>
          <w:szCs w:val="24"/>
        </w:rPr>
        <w:t xml:space="preserve">8 </w:t>
      </w:r>
      <w:r w:rsidRPr="003F7215">
        <w:rPr>
          <w:rStyle w:val="Zvraznn"/>
          <w:rFonts w:cs="Times New Roman"/>
          <w:b w:val="0"/>
          <w:sz w:val="24"/>
          <w:szCs w:val="24"/>
        </w:rPr>
        <w:t>– 6,</w:t>
      </w:r>
    </w:p>
    <w:p w14:paraId="49896527" w14:textId="77777777" w:rsidR="00924126" w:rsidRPr="003F7215" w:rsidRDefault="00924126" w:rsidP="003F7215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Style w:val="Zvraznn"/>
          <w:rFonts w:cs="Times New Roman"/>
          <w:b w:val="0"/>
          <w:sz w:val="24"/>
          <w:szCs w:val="24"/>
        </w:rPr>
      </w:pPr>
      <w:r w:rsidRPr="003F7215">
        <w:rPr>
          <w:rStyle w:val="Zvraznn"/>
          <w:rFonts w:cs="Times New Roman"/>
          <w:b w:val="0"/>
          <w:sz w:val="24"/>
          <w:szCs w:val="24"/>
        </w:rPr>
        <w:t>metodický pokyn MŠMT k jednotnému postupu při uvolňování a omlouvání žáků z vyučování, prevenci a postihu záškoláctví.</w:t>
      </w:r>
    </w:p>
    <w:p w14:paraId="36FA74EA" w14:textId="233197CC" w:rsidR="00924126" w:rsidRPr="00B22413" w:rsidRDefault="00924126" w:rsidP="00B22413">
      <w:pPr>
        <w:spacing w:after="225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cs="Times New Roman"/>
          <w:sz w:val="24"/>
          <w:szCs w:val="24"/>
        </w:rPr>
        <w:t>Minimální prevent</w:t>
      </w:r>
      <w:r w:rsidR="009E5FA7">
        <w:rPr>
          <w:rFonts w:cs="Times New Roman"/>
          <w:sz w:val="24"/>
          <w:szCs w:val="24"/>
        </w:rPr>
        <w:t>ivní program pro školní rok 2023/2024</w:t>
      </w:r>
      <w:r w:rsidRPr="003F7215">
        <w:rPr>
          <w:rFonts w:cs="Times New Roman"/>
          <w:sz w:val="24"/>
          <w:szCs w:val="24"/>
        </w:rPr>
        <w:t xml:space="preserve"> stanovuje dlouhodobé a krátkodobé cíle pro žáky i učitele v oblasti prevence negativních jevů.</w:t>
      </w:r>
      <w:r w:rsidR="004124A6" w:rsidRPr="003F7215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="004124A6" w:rsidRPr="003F7215">
        <w:rPr>
          <w:rFonts w:eastAsia="Times New Roman" w:cs="Times New Roman"/>
          <w:sz w:val="24"/>
          <w:szCs w:val="24"/>
          <w:lang w:eastAsia="cs-CZ"/>
        </w:rPr>
        <w:t>je</w:t>
      </w:r>
      <w:proofErr w:type="gramEnd"/>
      <w:r w:rsidR="004124A6" w:rsidRPr="003F7215">
        <w:rPr>
          <w:rFonts w:eastAsia="Times New Roman" w:cs="Times New Roman"/>
          <w:sz w:val="24"/>
          <w:szCs w:val="24"/>
          <w:lang w:eastAsia="cs-CZ"/>
        </w:rPr>
        <w:t xml:space="preserve"> určen pro žáky, jejich rodiče, pedagogické i nepedagogické pracovníky školy, i pro širokou veřejnost. </w:t>
      </w:r>
      <w:r w:rsidRPr="003F7215">
        <w:rPr>
          <w:rFonts w:cs="Times New Roman"/>
          <w:sz w:val="24"/>
          <w:szCs w:val="24"/>
        </w:rPr>
        <w:t xml:space="preserve">V programu najdeme primární prevenci v jednotlivých ročnících a vyučovacích předmětech. Seznámit se můžeme s cílem prevence na naší škole, tedy s tím, jaké kompetence by žáci 5. ročníku měli zvládnout, či jak řešíme případné přestupky. </w:t>
      </w:r>
    </w:p>
    <w:p w14:paraId="4164167D" w14:textId="77777777" w:rsidR="00924126" w:rsidRPr="003F7215" w:rsidRDefault="00924126" w:rsidP="003F7215">
      <w:pPr>
        <w:spacing w:line="240" w:lineRule="auto"/>
        <w:rPr>
          <w:rFonts w:cs="Times New Roman"/>
          <w:b/>
          <w:sz w:val="24"/>
          <w:szCs w:val="24"/>
        </w:rPr>
      </w:pPr>
      <w:r w:rsidRPr="003F7215">
        <w:rPr>
          <w:rFonts w:cs="Times New Roman"/>
          <w:b/>
          <w:sz w:val="24"/>
          <w:szCs w:val="24"/>
        </w:rPr>
        <w:t>Cíl minimálního preventivního programu</w:t>
      </w:r>
    </w:p>
    <w:p w14:paraId="37BF9F50" w14:textId="51B20035" w:rsidR="004124A6" w:rsidRPr="003F7215" w:rsidRDefault="00924126" w:rsidP="003F7215">
      <w:pPr>
        <w:spacing w:line="240" w:lineRule="auto"/>
        <w:jc w:val="both"/>
        <w:rPr>
          <w:rFonts w:cs="Times New Roman"/>
          <w:sz w:val="24"/>
          <w:szCs w:val="24"/>
        </w:rPr>
      </w:pPr>
      <w:r w:rsidRPr="003F7215">
        <w:rPr>
          <w:rFonts w:cs="Times New Roman"/>
          <w:sz w:val="24"/>
          <w:szCs w:val="24"/>
        </w:rPr>
        <w:t xml:space="preserve">Cílem primární prevence je zvýšení odolnosti dětí vůči sociálně patologickým jevům. Cílem našeho programu je, aby se preventivní výchovně-vzdělávací působení stalo neoddělitelnou součástí výuky a života školy. Ve spolupráci s rodiči usilujeme o formování takové osobnosti </w:t>
      </w:r>
      <w:r w:rsidRPr="003F7215">
        <w:rPr>
          <w:rFonts w:cs="Times New Roman"/>
          <w:sz w:val="24"/>
          <w:szCs w:val="24"/>
        </w:rPr>
        <w:lastRenderedPageBreak/>
        <w:t xml:space="preserve">dítěte, která bude schopna se orientovat v dané problematice, zkoumat ji, ptát se, dělat rozhodnutí, která si bude vážit svého zdraví, bude umět nakládat se svým volným časem a zvládat základní sociální dovednosti </w:t>
      </w:r>
      <w:r w:rsidR="009F10B9">
        <w:rPr>
          <w:rFonts w:cs="Times New Roman"/>
          <w:sz w:val="24"/>
          <w:szCs w:val="24"/>
        </w:rPr>
        <w:t>–</w:t>
      </w:r>
      <w:r w:rsidRPr="003F7215">
        <w:rPr>
          <w:rFonts w:cs="Times New Roman"/>
          <w:sz w:val="24"/>
          <w:szCs w:val="24"/>
        </w:rPr>
        <w:t xml:space="preserve"> to vše s ohledem na svůj věk.</w:t>
      </w:r>
    </w:p>
    <w:p w14:paraId="4D4F9B1A" w14:textId="77777777" w:rsidR="003F7215" w:rsidRPr="003F7215" w:rsidRDefault="003F7215" w:rsidP="003F7215">
      <w:pPr>
        <w:spacing w:line="240" w:lineRule="auto"/>
        <w:jc w:val="both"/>
        <w:rPr>
          <w:rFonts w:cs="Times New Roman"/>
          <w:sz w:val="24"/>
          <w:szCs w:val="24"/>
        </w:rPr>
      </w:pPr>
    </w:p>
    <w:p w14:paraId="01FE0286" w14:textId="77777777" w:rsidR="004124A6" w:rsidRPr="004124A6" w:rsidRDefault="004124A6" w:rsidP="003F7215">
      <w:pPr>
        <w:spacing w:after="225" w:line="240" w:lineRule="auto"/>
        <w:outlineLvl w:val="1"/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</w:pPr>
      <w:r w:rsidRPr="004124A6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Preventi</w:t>
      </w:r>
      <w:r w:rsidR="00B27164" w:rsidRPr="003F7215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 xml:space="preserve">vní strategie spočívá především </w:t>
      </w:r>
      <w:r w:rsidRPr="004124A6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v</w:t>
      </w:r>
      <w:r w:rsidR="00B27164" w:rsidRPr="003F7215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:</w:t>
      </w:r>
    </w:p>
    <w:p w14:paraId="08B38C80" w14:textId="77777777"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poskytování informací všem výše zmíněným skupinám o problematice prevence rizikových forem chování a nabízení veškerých možností, jak je plně zapojit do vlastní realizace,</w:t>
      </w:r>
    </w:p>
    <w:p w14:paraId="6B21B85B" w14:textId="77777777"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výchově ke zdravému životnímu stylu, podněcování žáků k uvědomění si zodpovědnosti za své zdraví a za životní prostředí,</w:t>
      </w:r>
    </w:p>
    <w:p w14:paraId="07AA7230" w14:textId="77777777"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vytváření životních postojů a kvalitního žebříčku hodnot s důrazem na život bez drog, násilného, xenofobního a diskriminačního chování,</w:t>
      </w:r>
    </w:p>
    <w:p w14:paraId="30EB5ECD" w14:textId="77777777"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rozvoji a podpoře sociálních kompetencí, posilování duševní odolnosti vůči stresu a negativním zážitkům,</w:t>
      </w:r>
    </w:p>
    <w:p w14:paraId="50A09D43" w14:textId="77777777"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minimalizaci výskytu rizikových forem chování,</w:t>
      </w:r>
    </w:p>
    <w:p w14:paraId="3CBDF56C" w14:textId="77777777"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vytváření nestresujícího prostředí pro přijetí jakéhokoliv žáka,</w:t>
      </w:r>
    </w:p>
    <w:p w14:paraId="5E7D0128" w14:textId="77777777"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vytváření pozitivní motivace pro zapojení všech žáků do školních i mimoškolních aktivit,</w:t>
      </w:r>
    </w:p>
    <w:p w14:paraId="7CA23BF6" w14:textId="77777777"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nabízení účasti všem žákům na školních i mimoškolních aktivitách,</w:t>
      </w:r>
    </w:p>
    <w:p w14:paraId="76E343CD" w14:textId="77777777"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nabízení možností, jak se samostatně rozhodovat a jak hledat pomoc.</w:t>
      </w:r>
    </w:p>
    <w:p w14:paraId="07ACFDFF" w14:textId="77777777" w:rsidR="004124A6" w:rsidRPr="004124A6" w:rsidRDefault="004124A6" w:rsidP="003F7215">
      <w:pPr>
        <w:numPr>
          <w:ilvl w:val="0"/>
          <w:numId w:val="26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b/>
          <w:sz w:val="24"/>
          <w:szCs w:val="24"/>
          <w:lang w:eastAsia="cs-CZ"/>
        </w:rPr>
        <w:t>Krátkodobé cíle</w:t>
      </w:r>
      <w:r w:rsidRPr="004124A6">
        <w:rPr>
          <w:rFonts w:eastAsia="Times New Roman" w:cs="Times New Roman"/>
          <w:sz w:val="24"/>
          <w:szCs w:val="24"/>
          <w:lang w:eastAsia="cs-CZ"/>
        </w:rPr>
        <w:t xml:space="preserve"> – spočívají ve zmapování potřeb primární prevence a ve vlastní realizaci specifické i nespecifické primární prevence (viz výše) a v pokračování budování vztahů mezi jednotlivými žáky.</w:t>
      </w:r>
    </w:p>
    <w:p w14:paraId="1298D01E" w14:textId="77777777" w:rsidR="004124A6" w:rsidRPr="004124A6" w:rsidRDefault="004124A6" w:rsidP="003F7215">
      <w:pPr>
        <w:numPr>
          <w:ilvl w:val="0"/>
          <w:numId w:val="26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b/>
          <w:sz w:val="24"/>
          <w:szCs w:val="24"/>
          <w:lang w:eastAsia="cs-CZ"/>
        </w:rPr>
        <w:t>Střednědobé cíle</w:t>
      </w:r>
      <w:r w:rsidRPr="004124A6">
        <w:rPr>
          <w:rFonts w:eastAsia="Times New Roman" w:cs="Times New Roman"/>
          <w:sz w:val="24"/>
          <w:szCs w:val="24"/>
          <w:lang w:eastAsia="cs-CZ"/>
        </w:rPr>
        <w:t xml:space="preserve"> – zahrnují především snahu o větší zapojení rodičů do dění školy, tvorbu vlastních projektů.</w:t>
      </w:r>
    </w:p>
    <w:p w14:paraId="0B74D662" w14:textId="77777777" w:rsidR="004124A6" w:rsidRPr="004124A6" w:rsidRDefault="004124A6" w:rsidP="003F7215">
      <w:pPr>
        <w:numPr>
          <w:ilvl w:val="0"/>
          <w:numId w:val="26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b/>
          <w:sz w:val="24"/>
          <w:szCs w:val="24"/>
          <w:lang w:eastAsia="cs-CZ"/>
        </w:rPr>
        <w:t>Dlouhodobé cíle</w:t>
      </w:r>
      <w:r w:rsidRPr="004124A6">
        <w:rPr>
          <w:rFonts w:eastAsia="Times New Roman" w:cs="Times New Roman"/>
          <w:sz w:val="24"/>
          <w:szCs w:val="24"/>
          <w:lang w:eastAsia="cs-CZ"/>
        </w:rPr>
        <w:t xml:space="preserve"> – patří mezi ně především výchova ke zdravému životnímu stylu, rozvoj a podpora sociálních kompetencí, další vzdělávání pedagogických pracovníků školy.</w:t>
      </w:r>
    </w:p>
    <w:p w14:paraId="1C512C05" w14:textId="77777777" w:rsidR="004124A6" w:rsidRPr="004124A6" w:rsidRDefault="004124A6" w:rsidP="003F7215">
      <w:pPr>
        <w:spacing w:after="225" w:line="240" w:lineRule="auto"/>
        <w:jc w:val="both"/>
        <w:outlineLvl w:val="1"/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</w:pPr>
      <w:r w:rsidRPr="004124A6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Cílové skupiny</w:t>
      </w:r>
    </w:p>
    <w:p w14:paraId="71127B0E" w14:textId="77777777" w:rsidR="004124A6" w:rsidRPr="004124A6" w:rsidRDefault="004124A6" w:rsidP="003F7215">
      <w:pPr>
        <w:numPr>
          <w:ilvl w:val="0"/>
          <w:numId w:val="27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jsou jimi všichni žáci ZŠ,</w:t>
      </w:r>
    </w:p>
    <w:p w14:paraId="6D07AD9D" w14:textId="77777777" w:rsidR="004124A6" w:rsidRPr="004124A6" w:rsidRDefault="004124A6" w:rsidP="003F7215">
      <w:pPr>
        <w:numPr>
          <w:ilvl w:val="0"/>
          <w:numId w:val="27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zvláště je třeba se zaměřit na:</w:t>
      </w:r>
    </w:p>
    <w:p w14:paraId="5A9C3EAB" w14:textId="77777777" w:rsidR="00B27164" w:rsidRPr="003F7215" w:rsidRDefault="004124A6" w:rsidP="003F7215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děti se zdravotními problémy,</w:t>
      </w:r>
    </w:p>
    <w:p w14:paraId="371D0FD9" w14:textId="77777777" w:rsidR="00B27164" w:rsidRPr="003F7215" w:rsidRDefault="004124A6" w:rsidP="003F7215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žáky se specifickými vzdělávacími potřebami,</w:t>
      </w:r>
    </w:p>
    <w:p w14:paraId="70F5B69F" w14:textId="77777777" w:rsidR="00B27164" w:rsidRPr="003F7215" w:rsidRDefault="004124A6" w:rsidP="003F7215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žáky v riziku,</w:t>
      </w:r>
    </w:p>
    <w:p w14:paraId="1D6BD3D8" w14:textId="77777777" w:rsidR="00B27164" w:rsidRPr="003F7215" w:rsidRDefault="004124A6" w:rsidP="003F7215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žáky, kteří rizikové chování vykazují,</w:t>
      </w:r>
    </w:p>
    <w:p w14:paraId="4CAAD677" w14:textId="77777777" w:rsidR="004124A6" w:rsidRPr="003F7215" w:rsidRDefault="004124A6" w:rsidP="003F7215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na děti s odlišnou etnickou příslušností, než je ta většinová, u nichž je podstatná integrace do většiny</w:t>
      </w: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 </w:t>
      </w:r>
    </w:p>
    <w:p w14:paraId="50F27AA1" w14:textId="77777777" w:rsidR="004124A6" w:rsidRPr="004124A6" w:rsidRDefault="004124A6" w:rsidP="003F7215">
      <w:pPr>
        <w:spacing w:after="225" w:line="240" w:lineRule="auto"/>
        <w:jc w:val="both"/>
        <w:outlineLvl w:val="1"/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</w:pPr>
      <w:r w:rsidRPr="004124A6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Zásady prevence spočívají v</w:t>
      </w:r>
      <w:r w:rsidR="00B27164" w:rsidRPr="003F7215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:</w:t>
      </w:r>
    </w:p>
    <w:p w14:paraId="015765CF" w14:textId="77777777" w:rsidR="004124A6" w:rsidRPr="004124A6" w:rsidRDefault="004124A6" w:rsidP="003F7215">
      <w:pPr>
        <w:numPr>
          <w:ilvl w:val="0"/>
          <w:numId w:val="29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 individuální práci s každou třídou,</w:t>
      </w:r>
    </w:p>
    <w:p w14:paraId="10E95838" w14:textId="77777777" w:rsidR="004124A6" w:rsidRPr="004124A6" w:rsidRDefault="004124A6" w:rsidP="003F7215">
      <w:pPr>
        <w:numPr>
          <w:ilvl w:val="0"/>
          <w:numId w:val="29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aktivním zapojení třídního učitele,</w:t>
      </w:r>
    </w:p>
    <w:p w14:paraId="62EA21A7" w14:textId="77777777" w:rsidR="004124A6" w:rsidRPr="004124A6" w:rsidRDefault="004124A6" w:rsidP="003F7215">
      <w:pPr>
        <w:numPr>
          <w:ilvl w:val="0"/>
          <w:numId w:val="29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 xml:space="preserve">kvalitně zpracovaném školním řádu – </w:t>
      </w:r>
      <w:r w:rsidRPr="004124A6">
        <w:rPr>
          <w:rFonts w:eastAsia="Times New Roman" w:cs="Times New Roman"/>
          <w:i/>
          <w:iCs/>
          <w:sz w:val="24"/>
          <w:szCs w:val="24"/>
          <w:lang w:eastAsia="cs-CZ"/>
        </w:rPr>
        <w:t>Pravidlech soužití,</w:t>
      </w:r>
    </w:p>
    <w:p w14:paraId="4B19E9AF" w14:textId="77777777" w:rsidR="004124A6" w:rsidRPr="004124A6" w:rsidRDefault="004124A6" w:rsidP="003F7215">
      <w:pPr>
        <w:numPr>
          <w:ilvl w:val="0"/>
          <w:numId w:val="29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dobře fungujícím poradenském pracovišti školy</w:t>
      </w:r>
    </w:p>
    <w:p w14:paraId="3C26B0D9" w14:textId="77777777" w:rsidR="004124A6" w:rsidRPr="004124A6" w:rsidRDefault="004124A6" w:rsidP="003F7215">
      <w:pPr>
        <w:spacing w:after="225" w:line="240" w:lineRule="auto"/>
        <w:jc w:val="both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4124A6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Formy prevence jsou:</w:t>
      </w:r>
    </w:p>
    <w:p w14:paraId="335B393E" w14:textId="77777777" w:rsidR="004124A6" w:rsidRPr="004124A6" w:rsidRDefault="004124A6" w:rsidP="003F7215">
      <w:pPr>
        <w:numPr>
          <w:ilvl w:val="0"/>
          <w:numId w:val="30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lastRenderedPageBreak/>
        <w:t>úzká spolupráce mezi rodiči, žáky a školou,</w:t>
      </w:r>
    </w:p>
    <w:p w14:paraId="4DAFD325" w14:textId="77777777" w:rsidR="004124A6" w:rsidRPr="004124A6" w:rsidRDefault="004124A6" w:rsidP="003F7215">
      <w:pPr>
        <w:numPr>
          <w:ilvl w:val="0"/>
          <w:numId w:val="30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poradenská činnost,</w:t>
      </w:r>
    </w:p>
    <w:p w14:paraId="6D440130" w14:textId="77777777" w:rsidR="004124A6" w:rsidRPr="004124A6" w:rsidRDefault="004124A6" w:rsidP="003F7215">
      <w:pPr>
        <w:numPr>
          <w:ilvl w:val="0"/>
          <w:numId w:val="30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odhalování specifických poruch učení a chování a následná náprava,</w:t>
      </w:r>
    </w:p>
    <w:p w14:paraId="64EE8AF7" w14:textId="77777777" w:rsidR="004124A6" w:rsidRPr="004124A6" w:rsidRDefault="004124A6" w:rsidP="003F7215">
      <w:pPr>
        <w:numPr>
          <w:ilvl w:val="0"/>
          <w:numId w:val="30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vzdělávání v oblasti zdravého životního stylu,</w:t>
      </w:r>
    </w:p>
    <w:p w14:paraId="2E5621BD" w14:textId="77777777" w:rsidR="004124A6" w:rsidRPr="004124A6" w:rsidRDefault="004124A6" w:rsidP="003F7215">
      <w:pPr>
        <w:numPr>
          <w:ilvl w:val="0"/>
          <w:numId w:val="30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vyhranění negativního vztahu k návykovým látkám,</w:t>
      </w:r>
    </w:p>
    <w:p w14:paraId="39591ABD" w14:textId="77777777" w:rsidR="004124A6" w:rsidRPr="004124A6" w:rsidRDefault="004124A6" w:rsidP="003F7215">
      <w:pPr>
        <w:numPr>
          <w:ilvl w:val="0"/>
          <w:numId w:val="30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široká nabídka školních i mimoškolních aktivit.</w:t>
      </w:r>
    </w:p>
    <w:p w14:paraId="2A639EA7" w14:textId="77777777" w:rsidR="004124A6" w:rsidRPr="004124A6" w:rsidRDefault="004124A6" w:rsidP="003F7215">
      <w:pPr>
        <w:spacing w:after="225" w:line="240" w:lineRule="auto"/>
        <w:jc w:val="both"/>
        <w:outlineLvl w:val="1"/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</w:pPr>
      <w:r w:rsidRPr="004124A6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Realizace MPP</w:t>
      </w:r>
    </w:p>
    <w:p w14:paraId="4ACA25EA" w14:textId="77777777" w:rsidR="004124A6" w:rsidRPr="004124A6" w:rsidRDefault="004124A6" w:rsidP="003F7215">
      <w:pPr>
        <w:numPr>
          <w:ilvl w:val="0"/>
          <w:numId w:val="31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Preventivní strategie v jednotlivých ročnících je obsažena v ŠVP.</w:t>
      </w:r>
    </w:p>
    <w:p w14:paraId="481D5328" w14:textId="77777777" w:rsidR="004124A6" w:rsidRPr="004124A6" w:rsidRDefault="004124A6" w:rsidP="003F7215">
      <w:pPr>
        <w:numPr>
          <w:ilvl w:val="0"/>
          <w:numId w:val="31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Také v tomto školním roce</w:t>
      </w:r>
      <w:r w:rsidRPr="003F7215">
        <w:rPr>
          <w:rFonts w:eastAsia="Times New Roman" w:cs="Times New Roman"/>
          <w:sz w:val="24"/>
          <w:szCs w:val="24"/>
          <w:lang w:eastAsia="cs-CZ"/>
        </w:rPr>
        <w:t xml:space="preserve"> budeme prvky Etické výchovy</w:t>
      </w:r>
      <w:r w:rsidRPr="004124A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F7215">
        <w:rPr>
          <w:rFonts w:eastAsia="Times New Roman" w:cs="Times New Roman"/>
          <w:sz w:val="24"/>
          <w:szCs w:val="24"/>
          <w:lang w:eastAsia="cs-CZ"/>
        </w:rPr>
        <w:t xml:space="preserve">začleňovat jako průřezové téma do všech předmětů </w:t>
      </w:r>
      <w:r w:rsidR="00956A1C" w:rsidRPr="003F7215">
        <w:rPr>
          <w:rFonts w:eastAsia="Times New Roman" w:cs="Times New Roman"/>
          <w:sz w:val="24"/>
          <w:szCs w:val="24"/>
          <w:lang w:eastAsia="cs-CZ"/>
        </w:rPr>
        <w:t xml:space="preserve">přispět </w:t>
      </w:r>
      <w:proofErr w:type="gramStart"/>
      <w:r w:rsidR="00956A1C" w:rsidRPr="003F7215">
        <w:rPr>
          <w:rFonts w:eastAsia="Times New Roman" w:cs="Times New Roman"/>
          <w:sz w:val="24"/>
          <w:szCs w:val="24"/>
          <w:lang w:eastAsia="cs-CZ"/>
        </w:rPr>
        <w:t xml:space="preserve">tak </w:t>
      </w:r>
      <w:r w:rsidRPr="004124A6">
        <w:rPr>
          <w:rFonts w:eastAsia="Times New Roman" w:cs="Times New Roman"/>
          <w:sz w:val="24"/>
          <w:szCs w:val="24"/>
          <w:lang w:eastAsia="cs-CZ"/>
        </w:rPr>
        <w:t xml:space="preserve"> k naplnění</w:t>
      </w:r>
      <w:proofErr w:type="gramEnd"/>
      <w:r w:rsidRPr="004124A6">
        <w:rPr>
          <w:rFonts w:eastAsia="Times New Roman" w:cs="Times New Roman"/>
          <w:sz w:val="24"/>
          <w:szCs w:val="24"/>
          <w:lang w:eastAsia="cs-CZ"/>
        </w:rPr>
        <w:t xml:space="preserve"> cílů MPP.</w:t>
      </w:r>
    </w:p>
    <w:p w14:paraId="280BF482" w14:textId="77777777" w:rsidR="004124A6" w:rsidRPr="004124A6" w:rsidRDefault="004124A6" w:rsidP="003F7215">
      <w:pPr>
        <w:numPr>
          <w:ilvl w:val="0"/>
          <w:numId w:val="31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Všichni pracovníci školy se budou snažit, aby u žáků docházelo k postupnému zvyšování sociálních kompetencí, a budou podporovat rozvoj jejich komunikačních dovedností.</w:t>
      </w:r>
    </w:p>
    <w:p w14:paraId="6DAFE3EF" w14:textId="77777777" w:rsidR="004124A6" w:rsidRPr="004124A6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Škola se bude snažit o vytvoření pozitivního sociálního klimatu, prostoru pro smysluplné využití volného času dětí, o jejich výchovu k zodpovědnosti za své zdraví a zdravý životní styl a snížení výskytu rizikových projevů v chování žáků nabídkou volnočasových aktivit – výukou nepovinný</w:t>
      </w:r>
      <w:r w:rsidR="00956A1C" w:rsidRPr="003F7215">
        <w:rPr>
          <w:rFonts w:eastAsia="Times New Roman" w:cs="Times New Roman"/>
          <w:sz w:val="24"/>
          <w:szCs w:val="24"/>
          <w:lang w:eastAsia="cs-CZ"/>
        </w:rPr>
        <w:t>ch předmětů a zájmových útvarů</w:t>
      </w:r>
    </w:p>
    <w:p w14:paraId="0FC83752" w14:textId="77777777" w:rsidR="00C42E75" w:rsidRPr="00C42E75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2E75">
        <w:rPr>
          <w:rFonts w:eastAsia="Times New Roman" w:cs="Times New Roman"/>
          <w:sz w:val="24"/>
          <w:szCs w:val="24"/>
          <w:lang w:eastAsia="cs-CZ"/>
        </w:rPr>
        <w:t>Ve školním roce budou po zkušenostech z minulých let zorganizová</w:t>
      </w:r>
      <w:r w:rsidR="00C42E75">
        <w:rPr>
          <w:rFonts w:eastAsia="Times New Roman" w:cs="Times New Roman"/>
          <w:sz w:val="24"/>
          <w:szCs w:val="24"/>
          <w:lang w:eastAsia="cs-CZ"/>
        </w:rPr>
        <w:t>ny projektové dny</w:t>
      </w:r>
      <w:r w:rsidRPr="00C42E75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0EFF030F" w14:textId="77777777" w:rsidR="004124A6" w:rsidRPr="00C42E75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2E75">
        <w:rPr>
          <w:rFonts w:eastAsia="Times New Roman" w:cs="Times New Roman"/>
          <w:sz w:val="24"/>
          <w:szCs w:val="24"/>
          <w:lang w:eastAsia="cs-CZ"/>
        </w:rPr>
        <w:t>Žáci nižších ročníků budou besedovat s odborníky z poraden pro drogově závislé, psychologických poraden apod. Žáci vyšších ročníků budou zpracovávat projekt s tematikou zdravého životního stylu. V průběhu celého roku budou žákům nabízeny další aktivity dle aktuálních potřeb a nabídek institucí, se kterými spolupracujeme.</w:t>
      </w:r>
    </w:p>
    <w:p w14:paraId="682507C0" w14:textId="77777777" w:rsidR="004124A6" w:rsidRPr="004124A6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Školní řád je rovněž vnímán jako nástroj prevence.</w:t>
      </w:r>
    </w:p>
    <w:p w14:paraId="6FA73E84" w14:textId="77777777" w:rsidR="004124A6" w:rsidRPr="004124A6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Učitelé budou v jednotlivých předmětech své žáky vést k samostatnosti, toleranci a zodpovědnosti. Budou je učit spolupráci a vhodné komunikaci.</w:t>
      </w:r>
    </w:p>
    <w:p w14:paraId="7E165220" w14:textId="77777777" w:rsidR="004124A6" w:rsidRPr="004124A6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Všichni žáci, pedagogičtí i nepedagogičtí pracovníci naší školy jsou seznámeni s pravidly první pomoci, v průběhu školního roku jsou pro ně zajišťovány vzdělávací akce. Lékárnička je umístěna ve sborovně.</w:t>
      </w:r>
    </w:p>
    <w:p w14:paraId="39597F59" w14:textId="77777777" w:rsidR="00B27164" w:rsidRPr="003F7215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Problematika různých rizikových projevů chování a reakce na ně bude průběžně zařazována především na třídnické hodiny Škola bude využívat programů pro boj s šikanou a dalšími rizikovými jevy.</w:t>
      </w:r>
    </w:p>
    <w:p w14:paraId="39775E90" w14:textId="77777777" w:rsidR="00B27164" w:rsidRPr="003F7215" w:rsidRDefault="00956A1C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Základním principem strategie prevence rizikového chování u dětí a žáků ve škole je výchova žáků ke zdravému životnímu stylu, k osvojení pozitivního sociálního chování a zachování integrity osobnosti.</w:t>
      </w:r>
    </w:p>
    <w:p w14:paraId="33737D00" w14:textId="77777777" w:rsidR="00B27164" w:rsidRPr="003F7215" w:rsidRDefault="00956A1C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Cílem primární prevence je předejít problémům spojených s užíváním návykových látek, případně oddálit první kontakt s drogou, zabránit výskytu rizikového chování v daných oblastech, nebo co nejvíce omezit škody působené jejich výskytem mezi žáky.</w:t>
      </w:r>
    </w:p>
    <w:p w14:paraId="708F35CD" w14:textId="77777777" w:rsidR="00B27164" w:rsidRPr="003F7215" w:rsidRDefault="00956A1C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MPP usiluje o to, aby cílová skupina získala znalosti, dovednosti a postoje podporující zdravý životní styl a aby tyto nástroje dokázala uplatnit ve svém chování nejen v době realizace programu, ale i v budoucnosti.</w:t>
      </w:r>
    </w:p>
    <w:p w14:paraId="410FDA48" w14:textId="77777777" w:rsidR="00B27164" w:rsidRPr="003F7215" w:rsidRDefault="00956A1C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Je třeba, aby se aktivity zdravého životního stylu a prevence staly v rámci školy přirozenou součástí vzdělávacího procesu a života zařízení.</w:t>
      </w:r>
    </w:p>
    <w:p w14:paraId="1835C9B6" w14:textId="77777777" w:rsidR="00956A1C" w:rsidRPr="004124A6" w:rsidRDefault="00956A1C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 xml:space="preserve">Důležité je podporovat i nespecifickou primární prevenci – veškeré aktivity podporující zdravý životní styl a osvojování pozitivního sociálního chování prostřednictvím smysluplného využívání a organizace volného času, například zájmové, sportovní a volnočasové aktivity a jiné </w:t>
      </w:r>
      <w:r w:rsidRPr="003F7215">
        <w:rPr>
          <w:rFonts w:eastAsia="Times New Roman" w:cs="Times New Roman"/>
          <w:sz w:val="24"/>
          <w:szCs w:val="24"/>
          <w:lang w:eastAsia="cs-CZ"/>
        </w:rPr>
        <w:lastRenderedPageBreak/>
        <w:t>programy, které vedou k dodržování určitých společenských pravidel, zdravého rozvoje osobnosti, k odpovědnosti za sebe a své jednání.</w:t>
      </w:r>
    </w:p>
    <w:p w14:paraId="6287FE84" w14:textId="77777777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Primární prevence rizikového chování je zaměřena zejména na:                                                              </w:t>
      </w:r>
    </w:p>
    <w:p w14:paraId="163BFF06" w14:textId="77777777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a) předcházení následujícím rizikovým jevům v chování žáků:</w:t>
      </w:r>
    </w:p>
    <w:p w14:paraId="16B34054" w14:textId="77777777"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záškoláctví</w:t>
      </w:r>
    </w:p>
    <w:p w14:paraId="75B7A45D" w14:textId="77777777"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šikana, rasismus, xenofobie, vandalismus</w:t>
      </w:r>
    </w:p>
    <w:p w14:paraId="2129796D" w14:textId="77777777"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agresivita žáků</w:t>
      </w:r>
    </w:p>
    <w:p w14:paraId="4F2404F7" w14:textId="77777777"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kriminalita, delikvence</w:t>
      </w:r>
    </w:p>
    <w:p w14:paraId="33DF64AD" w14:textId="77777777"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užívání návykových látek (tabák, alkohol, omamné a psychotropní látky a onemocnění HIV/AIDS)</w:t>
      </w:r>
    </w:p>
    <w:p w14:paraId="1C261EBC" w14:textId="77777777"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závislost na politickém a náboženském extremismu</w:t>
      </w:r>
    </w:p>
    <w:p w14:paraId="7D75DC9F" w14:textId="77777777"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spellStart"/>
      <w:r w:rsidRPr="003F7215">
        <w:rPr>
          <w:rFonts w:eastAsia="Times New Roman" w:cs="Times New Roman"/>
          <w:sz w:val="24"/>
          <w:szCs w:val="24"/>
          <w:lang w:eastAsia="cs-CZ"/>
        </w:rPr>
        <w:t>netolismus</w:t>
      </w:r>
      <w:proofErr w:type="spellEnd"/>
      <w:r w:rsidRPr="003F7215">
        <w:rPr>
          <w:rFonts w:eastAsia="Times New Roman" w:cs="Times New Roman"/>
          <w:sz w:val="24"/>
          <w:szCs w:val="24"/>
          <w:lang w:eastAsia="cs-CZ"/>
        </w:rPr>
        <w:t xml:space="preserve"> (virtuální drogy) a patologické hráčství (</w:t>
      </w:r>
      <w:proofErr w:type="spellStart"/>
      <w:r w:rsidRPr="003F7215">
        <w:rPr>
          <w:rFonts w:eastAsia="Times New Roman" w:cs="Times New Roman"/>
          <w:sz w:val="24"/>
          <w:szCs w:val="24"/>
          <w:lang w:eastAsia="cs-CZ"/>
        </w:rPr>
        <w:t>gambling</w:t>
      </w:r>
      <w:proofErr w:type="spellEnd"/>
      <w:r w:rsidRPr="003F7215">
        <w:rPr>
          <w:rFonts w:eastAsia="Times New Roman" w:cs="Times New Roman"/>
          <w:sz w:val="24"/>
          <w:szCs w:val="24"/>
          <w:lang w:eastAsia="cs-CZ"/>
        </w:rPr>
        <w:t>)</w:t>
      </w:r>
    </w:p>
    <w:p w14:paraId="2D9DC729" w14:textId="77777777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b) rozpoznání a zajištění včasné intervence zejména v případech:</w:t>
      </w:r>
    </w:p>
    <w:p w14:paraId="18EE2C11" w14:textId="77777777" w:rsidR="00924126" w:rsidRPr="003F7215" w:rsidRDefault="00924126" w:rsidP="003F721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domácího násilí</w:t>
      </w:r>
    </w:p>
    <w:p w14:paraId="041D3630" w14:textId="77777777" w:rsidR="00924126" w:rsidRPr="003F7215" w:rsidRDefault="00924126" w:rsidP="003F721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týrání a zneužívání dětí</w:t>
      </w:r>
    </w:p>
    <w:p w14:paraId="6FB470C7" w14:textId="77777777" w:rsidR="00924126" w:rsidRPr="003F7215" w:rsidRDefault="00924126" w:rsidP="003F721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ohrožování mravní výchovy mládeže</w:t>
      </w:r>
    </w:p>
    <w:p w14:paraId="78577BF9" w14:textId="77777777" w:rsidR="00956A1C" w:rsidRPr="00B22413" w:rsidRDefault="00924126" w:rsidP="003F721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poruch příjmu potravy (mentální bulimie, mentální anorexie)</w:t>
      </w:r>
    </w:p>
    <w:p w14:paraId="4F3BFF0F" w14:textId="77777777" w:rsidR="00924126" w:rsidRPr="003F7215" w:rsidRDefault="00924126" w:rsidP="003F7215">
      <w:pPr>
        <w:spacing w:line="240" w:lineRule="auto"/>
        <w:rPr>
          <w:rFonts w:cs="Times New Roman"/>
          <w:b/>
          <w:sz w:val="24"/>
          <w:szCs w:val="24"/>
        </w:rPr>
      </w:pPr>
      <w:r w:rsidRPr="003F7215">
        <w:rPr>
          <w:rFonts w:cs="Times New Roman"/>
          <w:b/>
          <w:sz w:val="24"/>
          <w:szCs w:val="24"/>
        </w:rPr>
        <w:t>Charakteristika školy</w:t>
      </w:r>
    </w:p>
    <w:p w14:paraId="4BB4C92D" w14:textId="554F80D2" w:rsidR="00924126" w:rsidRPr="003F7215" w:rsidRDefault="00924126" w:rsidP="003F7215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cs="Times New Roman"/>
          <w:sz w:val="24"/>
          <w:szCs w:val="24"/>
        </w:rPr>
        <w:t xml:space="preserve">Základní škola a Mateřská škola Jana Amose Komenského se nachází 4 km od městečka Bojkovice na Uherskohradišťsku ve Zlínském kraji. Jsme málotřídní venkovská základní škola s důrazem </w:t>
      </w:r>
      <w:r w:rsidR="00956A1C" w:rsidRPr="003F7215">
        <w:rPr>
          <w:rFonts w:cs="Times New Roman"/>
          <w:sz w:val="24"/>
          <w:szCs w:val="24"/>
        </w:rPr>
        <w:t xml:space="preserve">na </w:t>
      </w:r>
      <w:r w:rsidRPr="003F7215">
        <w:rPr>
          <w:rFonts w:cs="Times New Roman"/>
          <w:sz w:val="24"/>
          <w:szCs w:val="24"/>
        </w:rPr>
        <w:t xml:space="preserve">rodinné prostředí a vztahy. Vyučujeme podle školního vzdělávacího programu pro základní vzdělávání pod názvem „Svět kolem nás“. </w:t>
      </w:r>
      <w:r w:rsidRPr="003F7215">
        <w:rPr>
          <w:rFonts w:eastAsia="Times New Roman" w:cs="Times New Roman"/>
          <w:sz w:val="24"/>
          <w:szCs w:val="24"/>
          <w:lang w:eastAsia="cs-CZ"/>
        </w:rPr>
        <w:t>Zřizovatelem školy je Obec Komňa.</w:t>
      </w:r>
      <w:r w:rsidR="00F6658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F7215">
        <w:rPr>
          <w:rFonts w:eastAsia="Times New Roman" w:cs="Times New Roman"/>
          <w:sz w:val="24"/>
          <w:szCs w:val="24"/>
          <w:lang w:eastAsia="cs-CZ"/>
        </w:rPr>
        <w:t>V prostorách budovy se nachází základní škola, mateřská škola, školní družina a školní jídelna. Vzdělávací a výchovný proces zabezpečují 3 pedagogičtí pracovníci v ZŠ, 2 pedagogičtí pracovníci v MŠ, 1 pedagogická pracovnice ve školní družině</w:t>
      </w:r>
      <w:r w:rsidR="00C42E75">
        <w:rPr>
          <w:rFonts w:eastAsia="Times New Roman" w:cs="Times New Roman"/>
          <w:sz w:val="24"/>
          <w:szCs w:val="24"/>
          <w:lang w:eastAsia="cs-CZ"/>
        </w:rPr>
        <w:t>, 1 školní asistentka</w:t>
      </w:r>
      <w:r w:rsidRPr="003F7215">
        <w:rPr>
          <w:rFonts w:eastAsia="Times New Roman" w:cs="Times New Roman"/>
          <w:sz w:val="24"/>
          <w:szCs w:val="24"/>
          <w:lang w:eastAsia="cs-CZ"/>
        </w:rPr>
        <w:t xml:space="preserve"> a 5 provozních z</w:t>
      </w:r>
      <w:r w:rsidR="00956A1C" w:rsidRPr="003F7215">
        <w:rPr>
          <w:rFonts w:eastAsia="Times New Roman" w:cs="Times New Roman"/>
          <w:sz w:val="24"/>
          <w:szCs w:val="24"/>
          <w:lang w:eastAsia="cs-CZ"/>
        </w:rPr>
        <w:t>aměst</w:t>
      </w:r>
      <w:r w:rsidR="00C42E75">
        <w:rPr>
          <w:rFonts w:eastAsia="Times New Roman" w:cs="Times New Roman"/>
          <w:sz w:val="24"/>
          <w:szCs w:val="24"/>
          <w:lang w:eastAsia="cs-CZ"/>
        </w:rPr>
        <w:t>nanců. Ve školním roce 2020/2021</w:t>
      </w:r>
      <w:r w:rsidR="00956A1C" w:rsidRPr="003F721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42E75">
        <w:rPr>
          <w:rFonts w:eastAsia="Times New Roman" w:cs="Times New Roman"/>
          <w:sz w:val="24"/>
          <w:szCs w:val="24"/>
          <w:lang w:eastAsia="cs-CZ"/>
        </w:rPr>
        <w:t>je v MŠ 21 zapsaných dětí, ZŠ 22 zapsaných dětí, ŠD 18</w:t>
      </w:r>
      <w:r w:rsidRPr="003F7215">
        <w:rPr>
          <w:rFonts w:eastAsia="Times New Roman" w:cs="Times New Roman"/>
          <w:sz w:val="24"/>
          <w:szCs w:val="24"/>
          <w:lang w:eastAsia="cs-CZ"/>
        </w:rPr>
        <w:t xml:space="preserve"> zapsaných dětí. V zařízení se pracuje v jedné třídě mateřské školy, ve třech třídách základní školy s 5 postupnými ročníky a v jedné třídě školní družiny.</w:t>
      </w:r>
    </w:p>
    <w:p w14:paraId="71969E4F" w14:textId="77777777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Vize školy: „</w:t>
      </w:r>
      <w:r w:rsidRPr="003F7215">
        <w:rPr>
          <w:rFonts w:eastAsia="Times New Roman" w:cs="Times New Roman"/>
          <w:b/>
          <w:i/>
          <w:sz w:val="24"/>
          <w:szCs w:val="24"/>
          <w:lang w:eastAsia="cs-CZ"/>
        </w:rPr>
        <w:t>V naší škole se děti naučí být samy sebou, věřit v sebe, ocenit druhé.“</w:t>
      </w:r>
    </w:p>
    <w:p w14:paraId="3A442A2C" w14:textId="77777777" w:rsidR="00924126" w:rsidRPr="003F7215" w:rsidRDefault="00924126" w:rsidP="003F721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Analýza současného stavu ve škole:</w:t>
      </w:r>
    </w:p>
    <w:p w14:paraId="64129BFF" w14:textId="09CECF3B"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MPP vychází z Ho</w:t>
      </w:r>
      <w:r w:rsidR="00C42E75">
        <w:rPr>
          <w:rFonts w:eastAsia="Times New Roman" w:cs="Times New Roman"/>
          <w:sz w:val="24"/>
          <w:szCs w:val="24"/>
          <w:lang w:eastAsia="cs-CZ"/>
        </w:rPr>
        <w:t>dnocení MPP ve školním roce 20</w:t>
      </w:r>
      <w:r w:rsidR="009E5FA7">
        <w:rPr>
          <w:rFonts w:eastAsia="Times New Roman" w:cs="Times New Roman"/>
          <w:sz w:val="24"/>
          <w:szCs w:val="24"/>
          <w:lang w:eastAsia="cs-CZ"/>
        </w:rPr>
        <w:t>22</w:t>
      </w:r>
      <w:r w:rsidR="00C42E75">
        <w:rPr>
          <w:rFonts w:eastAsia="Times New Roman" w:cs="Times New Roman"/>
          <w:sz w:val="24"/>
          <w:szCs w:val="24"/>
          <w:lang w:eastAsia="cs-CZ"/>
        </w:rPr>
        <w:t>/202</w:t>
      </w:r>
      <w:r w:rsidR="009E5FA7">
        <w:rPr>
          <w:rFonts w:eastAsia="Times New Roman" w:cs="Times New Roman"/>
          <w:sz w:val="24"/>
          <w:szCs w:val="24"/>
          <w:lang w:eastAsia="cs-CZ"/>
        </w:rPr>
        <w:t>3</w:t>
      </w:r>
      <w:r w:rsidRPr="003F7215">
        <w:rPr>
          <w:rFonts w:eastAsia="Times New Roman" w:cs="Times New Roman"/>
          <w:sz w:val="24"/>
          <w:szCs w:val="24"/>
          <w:lang w:eastAsia="cs-CZ"/>
        </w:rPr>
        <w:t>.</w:t>
      </w:r>
    </w:p>
    <w:p w14:paraId="38F76073" w14:textId="77777777"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Do plnění MPP se zapojují všichni pedagogičtí i nepedagogičtí pracovníci školy.</w:t>
      </w:r>
    </w:p>
    <w:p w14:paraId="053BFB51" w14:textId="77777777"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Zaměřujeme se na děti ze sociálně slabých rodin i na děti běžné populace, na spolupráci s rodiči i s veřejností.</w:t>
      </w:r>
    </w:p>
    <w:p w14:paraId="6924F63D" w14:textId="77777777"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Během roku jsou vyskytující se výchovné přestupky proti řádu školy ihned řešeny.</w:t>
      </w:r>
    </w:p>
    <w:p w14:paraId="4A077B9E" w14:textId="77777777"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Postihy žáků, kteří překročí hranici mezi běžným a rizikovým chováním, jsou řešeny podle školního řádu, který je schválen Školskou radou.</w:t>
      </w:r>
      <w:r w:rsidRPr="003F7215">
        <w:rPr>
          <w:rFonts w:eastAsia="Times New Roman" w:cs="Arial"/>
          <w:sz w:val="24"/>
          <w:szCs w:val="24"/>
          <w:lang w:eastAsia="cs-CZ"/>
        </w:rPr>
        <w:t xml:space="preserve"> </w:t>
      </w:r>
    </w:p>
    <w:p w14:paraId="1C1E4719" w14:textId="77777777"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lastRenderedPageBreak/>
        <w:t xml:space="preserve">Atmosféra ve škole je přátelská, žáci velmi často vyhledávají kontakty s učiteli i mimo vyučovací </w:t>
      </w:r>
      <w:proofErr w:type="gramStart"/>
      <w:r w:rsidRPr="003F7215">
        <w:rPr>
          <w:rFonts w:eastAsia="Times New Roman" w:cs="Times New Roman"/>
          <w:sz w:val="24"/>
          <w:szCs w:val="24"/>
          <w:lang w:eastAsia="cs-CZ"/>
        </w:rPr>
        <w:t>hodiny  (nezávazné</w:t>
      </w:r>
      <w:proofErr w:type="gramEnd"/>
      <w:r w:rsidRPr="003F7215">
        <w:rPr>
          <w:rFonts w:eastAsia="Times New Roman" w:cs="Times New Roman"/>
          <w:sz w:val="24"/>
          <w:szCs w:val="24"/>
          <w:lang w:eastAsia="cs-CZ"/>
        </w:rPr>
        <w:t xml:space="preserve"> rozhovory, vážné promluvy i žádosti o pomoc v mimoškolních záležitostech). </w:t>
      </w:r>
    </w:p>
    <w:p w14:paraId="509A56BC" w14:textId="77777777"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Kladně hodnotíme i ochotu žáků a některých rodičů, pro něž není zatěžko podat pomocnou ruku při organizací školních akcí.</w:t>
      </w:r>
    </w:p>
    <w:p w14:paraId="4BFE3D2B" w14:textId="77777777" w:rsidR="00924126" w:rsidRPr="003F7215" w:rsidRDefault="00924126" w:rsidP="003F7215">
      <w:pPr>
        <w:pStyle w:val="Odstavecseseznamem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737D7069" w14:textId="77777777"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b/>
          <w:sz w:val="24"/>
          <w:szCs w:val="24"/>
          <w:u w:val="single"/>
          <w:lang w:eastAsia="cs-CZ"/>
        </w:rPr>
        <w:t>K hlavním aktivitám školy patří:</w:t>
      </w:r>
    </w:p>
    <w:p w14:paraId="2E4E6B86" w14:textId="77777777"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mezipředmětové vazby</w:t>
      </w:r>
    </w:p>
    <w:p w14:paraId="117FC56E" w14:textId="77777777"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ekologické aktivity</w:t>
      </w:r>
    </w:p>
    <w:p w14:paraId="6DC5C6F4" w14:textId="77777777"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vzájemné konzultace vyučujících</w:t>
      </w:r>
    </w:p>
    <w:p w14:paraId="576E6F1B" w14:textId="77777777"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sledování situace ve škole</w:t>
      </w:r>
    </w:p>
    <w:p w14:paraId="42A95160" w14:textId="77777777"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vytváření aktivit pro žáky mimo výuku</w:t>
      </w:r>
    </w:p>
    <w:p w14:paraId="74A39F4C" w14:textId="77777777"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Drogy se v prostorách školy nevyskytují, drobné přestupky proti školnímu řádu ojediněle ano.</w:t>
      </w:r>
    </w:p>
    <w:p w14:paraId="44231521" w14:textId="77777777"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MPP v minulém školním roce shledáváme jako účinný, a proto budeme v plnění cílů a úkolů nadále pokračovat a prohlubovat kompetence dětí v této problematice.</w:t>
      </w:r>
    </w:p>
    <w:p w14:paraId="10EE69D5" w14:textId="3112E01A" w:rsidR="00924126" w:rsidRPr="003F7215" w:rsidRDefault="00924126" w:rsidP="003F721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C</w:t>
      </w:r>
      <w:r w:rsidR="00C42E7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íl programu ve školním roce 202</w:t>
      </w:r>
      <w:r w:rsidR="009E5FA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3</w:t>
      </w:r>
      <w:r w:rsidR="00C42E7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/202</w:t>
      </w:r>
      <w:r w:rsidR="009E5FA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4</w:t>
      </w: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: </w:t>
      </w:r>
    </w:p>
    <w:p w14:paraId="255ED7DD" w14:textId="77777777" w:rsidR="00924126" w:rsidRPr="003F7215" w:rsidRDefault="00924126" w:rsidP="003F72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„Přispívám k bezpečnému prostředí školy.“</w:t>
      </w:r>
    </w:p>
    <w:p w14:paraId="428BF7B3" w14:textId="77777777" w:rsidR="00924126" w:rsidRPr="003F7215" w:rsidRDefault="00924126" w:rsidP="003F72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„Snažím se být každý den připravený na vyučování.</w:t>
      </w:r>
      <w:r w:rsidRPr="003F7215">
        <w:rPr>
          <w:rFonts w:eastAsia="Times New Roman" w:cs="Times New Roman"/>
          <w:color w:val="292929"/>
          <w:sz w:val="24"/>
          <w:szCs w:val="24"/>
          <w:lang w:eastAsia="cs-CZ"/>
        </w:rPr>
        <w:t>“</w:t>
      </w:r>
    </w:p>
    <w:p w14:paraId="0EAA73A2" w14:textId="77777777" w:rsidR="00924126" w:rsidRPr="003F7215" w:rsidRDefault="00924126" w:rsidP="003F72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„Mohu konkurovat ostatním, mám na to.“</w:t>
      </w:r>
    </w:p>
    <w:p w14:paraId="3C22CD04" w14:textId="77777777" w:rsidR="00924126" w:rsidRPr="003F7215" w:rsidRDefault="00924126" w:rsidP="003F72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„Z pobytu ve škole mám dobrý pocit.“</w:t>
      </w:r>
    </w:p>
    <w:p w14:paraId="1E1FF104" w14:textId="77777777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b/>
          <w:sz w:val="24"/>
          <w:szCs w:val="24"/>
          <w:u w:val="single"/>
          <w:lang w:eastAsia="cs-CZ"/>
        </w:rPr>
        <w:t>Řešení přestupků:</w:t>
      </w:r>
    </w:p>
    <w:p w14:paraId="4A6DE2C5" w14:textId="77777777" w:rsidR="00924126" w:rsidRPr="003F7215" w:rsidRDefault="00924126" w:rsidP="003F721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Problémy řešit okamžitě, efektivně, účelně, vyvodit závěr a nápravu za spolupráce s vedoucí učitelkou, třídním učitelem a s rodiči – ty informovat vždy!</w:t>
      </w:r>
    </w:p>
    <w:p w14:paraId="74A181DF" w14:textId="77777777" w:rsidR="00924126" w:rsidRPr="003F7215" w:rsidRDefault="00924126" w:rsidP="003F721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Na vyzvání ředitelky jsou rodiče povinni osobně se zúčastnit projednávání závažných otázek týkajících se chování jejich dítěte. O jednání si pořídit písemný záznam.</w:t>
      </w:r>
    </w:p>
    <w:p w14:paraId="73002DD6" w14:textId="77777777" w:rsidR="00924126" w:rsidRPr="00B22413" w:rsidRDefault="00924126" w:rsidP="00B2241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Školní řád</w:t>
      </w:r>
      <w:r w:rsidR="00B2241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</w:t>
      </w:r>
      <w:r w:rsidRPr="003F7215">
        <w:rPr>
          <w:rFonts w:eastAsia="Times New Roman" w:cs="Times New Roman"/>
          <w:sz w:val="24"/>
          <w:szCs w:val="24"/>
          <w:lang w:eastAsia="cs-CZ"/>
        </w:rPr>
        <w:t xml:space="preserve">Obsahuje:                                                                                                                                               </w:t>
      </w:r>
    </w:p>
    <w:p w14:paraId="68EB653F" w14:textId="77777777" w:rsidR="00924126" w:rsidRPr="003F7215" w:rsidRDefault="00924126" w:rsidP="003F7215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Postup při uvolňování žáků z vyučování, prevenci a postih záškoláctví.</w:t>
      </w:r>
    </w:p>
    <w:p w14:paraId="2998217E" w14:textId="77777777" w:rsidR="00924126" w:rsidRPr="003F7215" w:rsidRDefault="00924126" w:rsidP="003F7215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Řešení šikanování a projevů rasismu mezi žáky školy.</w:t>
      </w:r>
    </w:p>
    <w:p w14:paraId="4C499F10" w14:textId="77777777" w:rsidR="00924126" w:rsidRPr="003F7215" w:rsidRDefault="00924126" w:rsidP="003F7215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Pokyn k výchově proti projevům rasismu, xenofobie a intolerance.</w:t>
      </w:r>
    </w:p>
    <w:p w14:paraId="3F67FCCF" w14:textId="77777777" w:rsidR="00924126" w:rsidRPr="003F7215" w:rsidRDefault="00924126" w:rsidP="003F7215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Zákaz nošení, držení, distribuce a zneužívání návykových látek v areálu školy.</w:t>
      </w:r>
    </w:p>
    <w:p w14:paraId="135A5C6E" w14:textId="77777777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 xml:space="preserve">Porušení tohoto ustanovení bude klasifikováno jako hrubý přestupek a budou z něj vyvozeny patřičné sankce. Děti budou se školním řádem </w:t>
      </w:r>
      <w:r w:rsidR="00956A1C" w:rsidRPr="003F7215">
        <w:rPr>
          <w:rFonts w:eastAsia="Times New Roman" w:cs="Times New Roman"/>
          <w:sz w:val="24"/>
          <w:szCs w:val="24"/>
          <w:lang w:eastAsia="cs-CZ"/>
        </w:rPr>
        <w:t xml:space="preserve">prokazatelně </w:t>
      </w:r>
      <w:r w:rsidRPr="003F7215">
        <w:rPr>
          <w:rFonts w:eastAsia="Times New Roman" w:cs="Times New Roman"/>
          <w:sz w:val="24"/>
          <w:szCs w:val="24"/>
          <w:lang w:eastAsia="cs-CZ"/>
        </w:rPr>
        <w:t>seznámeny ve své kmenové třídě a bude ve škole viditelně vyvěšen.</w:t>
      </w:r>
    </w:p>
    <w:p w14:paraId="0C98A987" w14:textId="77777777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Průběžné sledování</w:t>
      </w:r>
    </w:p>
    <w:p w14:paraId="57AC510C" w14:textId="77777777" w:rsidR="00924126" w:rsidRPr="003F7215" w:rsidRDefault="00924126" w:rsidP="003F72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lastRenderedPageBreak/>
        <w:t>Průběžné sledování konkrétních podmínek a situace ve škole z hlediska rizik výskytu rizikového chování a uplatňování různých forem a metod pro včasné zachycení ohrožených dětí.</w:t>
      </w:r>
    </w:p>
    <w:p w14:paraId="08AE0B42" w14:textId="77777777" w:rsidR="00924126" w:rsidRPr="003F7215" w:rsidRDefault="00924126" w:rsidP="003F7215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Zaměřit se na děti bojácné, ze sociálně slabých rodin, agresivní, nerespektující mravní normy, ale i na děti z běžné populace, které si v současném světě často nevědí rady.</w:t>
      </w:r>
    </w:p>
    <w:p w14:paraId="17F2AAE9" w14:textId="4FB4C292" w:rsidR="00924126" w:rsidRPr="003F7215" w:rsidRDefault="00924126" w:rsidP="003F7215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 xml:space="preserve">Informovat žáky o problémech tolerance, rasismu, xenofobie, ochrany zdraví, toxikomanie, </w:t>
      </w:r>
      <w:proofErr w:type="gramStart"/>
      <w:r w:rsidRPr="003F7215">
        <w:rPr>
          <w:rFonts w:eastAsia="Times New Roman" w:cs="Times New Roman"/>
          <w:sz w:val="24"/>
          <w:szCs w:val="24"/>
          <w:lang w:eastAsia="cs-CZ"/>
        </w:rPr>
        <w:t>deviací,....</w:t>
      </w:r>
      <w:proofErr w:type="gramEnd"/>
    </w:p>
    <w:p w14:paraId="53936E81" w14:textId="77777777" w:rsidR="00924126" w:rsidRPr="003F7215" w:rsidRDefault="00924126" w:rsidP="003F7215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Seznámit žáky se základními poznatky o návykových látkách.</w:t>
      </w:r>
    </w:p>
    <w:p w14:paraId="5A033E1A" w14:textId="77777777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Klíčové vyučovací oblasti</w:t>
      </w:r>
    </w:p>
    <w:p w14:paraId="49725339" w14:textId="77777777" w:rsidR="00924126" w:rsidRPr="003F7215" w:rsidRDefault="00924126" w:rsidP="003F7215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Oblast zdravého životního stylu – výchova ke zdraví, osobní a duševní hygiena, výživa, pohybová aktivita.</w:t>
      </w:r>
    </w:p>
    <w:p w14:paraId="41EF7B23" w14:textId="77777777" w:rsidR="00924126" w:rsidRPr="003F7215" w:rsidRDefault="00924126" w:rsidP="003F7215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Oblast společenskovědní – formy komunikace, sociální dovednosti a kompetence.</w:t>
      </w:r>
    </w:p>
    <w:p w14:paraId="1B53C7DB" w14:textId="77777777" w:rsidR="00924126" w:rsidRPr="003F7215" w:rsidRDefault="00924126" w:rsidP="003F7215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Oblast přírodovědná a ekologická – biologie člověka, fyziologie, chemie.</w:t>
      </w:r>
    </w:p>
    <w:p w14:paraId="7826E3BD" w14:textId="77777777" w:rsidR="00924126" w:rsidRPr="003F7215" w:rsidRDefault="00924126" w:rsidP="003F7215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Oblast rodinné a občanské výchovy – finanční gramotnost.</w:t>
      </w:r>
    </w:p>
    <w:p w14:paraId="06FBB8EF" w14:textId="77777777" w:rsidR="00924126" w:rsidRPr="003F7215" w:rsidRDefault="00924126" w:rsidP="003F7215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Oblast sociálně právní – právní aspekty rizikového chování, postoj společnosti ke společensky nežádoucím jevům, práva dítěte.</w:t>
      </w:r>
    </w:p>
    <w:p w14:paraId="01F25244" w14:textId="77777777" w:rsidR="00924126" w:rsidRPr="00B22413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Podmínky pro volný čas</w:t>
      </w:r>
      <w:r w:rsidR="00B22413">
        <w:rPr>
          <w:rFonts w:eastAsia="Times New Roman" w:cs="Times New Roman"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              </w:t>
      </w:r>
      <w:r w:rsidRPr="003F7215">
        <w:rPr>
          <w:rFonts w:eastAsia="Times New Roman" w:cs="Times New Roman"/>
          <w:sz w:val="24"/>
          <w:szCs w:val="24"/>
          <w:lang w:eastAsia="cs-CZ"/>
        </w:rPr>
        <w:t>Vytváření podmínek pro smysluplné využití volného času dětí a mládeže.</w:t>
      </w:r>
    </w:p>
    <w:p w14:paraId="484A98F9" w14:textId="77777777" w:rsidR="00924126" w:rsidRPr="003F7215" w:rsidRDefault="00924126" w:rsidP="003F72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Dostatečná nabídka zájmových kroužků a volnočasových aktivit ve škole</w:t>
      </w:r>
      <w:r w:rsidR="00B27164" w:rsidRPr="003F7215">
        <w:rPr>
          <w:rFonts w:eastAsia="Times New Roman" w:cs="Times New Roman"/>
          <w:sz w:val="24"/>
          <w:szCs w:val="24"/>
          <w:lang w:eastAsia="cs-CZ"/>
        </w:rPr>
        <w:t>, které jsou vedeny pod DDM Bojkovice</w:t>
      </w:r>
    </w:p>
    <w:p w14:paraId="70DB70FB" w14:textId="77777777" w:rsidR="00924126" w:rsidRPr="003F7215" w:rsidRDefault="00924126" w:rsidP="003F72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Informace o studijních oborech v ZUŠ Bojkovice</w:t>
      </w:r>
    </w:p>
    <w:p w14:paraId="2D8A4CF0" w14:textId="77777777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Poradenství</w:t>
      </w:r>
      <w:r w:rsidR="00B22413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</w:t>
      </w:r>
      <w:r w:rsidRPr="003F7215">
        <w:rPr>
          <w:rFonts w:eastAsia="Times New Roman" w:cs="Times New Roman"/>
          <w:sz w:val="24"/>
          <w:szCs w:val="24"/>
          <w:lang w:eastAsia="cs-CZ"/>
        </w:rPr>
        <w:t>Poskytování poradenských služeb žákům i jejich rodičům.</w:t>
      </w:r>
    </w:p>
    <w:p w14:paraId="2DB6617D" w14:textId="77777777" w:rsidR="00924126" w:rsidRPr="003F7215" w:rsidRDefault="00924126" w:rsidP="003F721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Během každého dne</w:t>
      </w:r>
    </w:p>
    <w:p w14:paraId="48C6CB21" w14:textId="77777777" w:rsidR="00924126" w:rsidRPr="003F7215" w:rsidRDefault="00924126" w:rsidP="003F721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Po vzájemné domluvě</w:t>
      </w:r>
    </w:p>
    <w:p w14:paraId="0D6B9F36" w14:textId="77777777" w:rsidR="00924126" w:rsidRPr="003F7215" w:rsidRDefault="00924126" w:rsidP="003F721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Při problémech</w:t>
      </w:r>
    </w:p>
    <w:p w14:paraId="74C79582" w14:textId="77777777" w:rsidR="00924126" w:rsidRPr="003F7215" w:rsidRDefault="00924126" w:rsidP="003F7215">
      <w:pPr>
        <w:numPr>
          <w:ilvl w:val="0"/>
          <w:numId w:val="2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Aktivity pro žáky</w:t>
      </w:r>
    </w:p>
    <w:p w14:paraId="27BF9397" w14:textId="77777777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u w:val="single"/>
          <w:lang w:eastAsia="cs-CZ"/>
        </w:rPr>
        <w:t>Znalostní kompetence:</w:t>
      </w:r>
    </w:p>
    <w:p w14:paraId="7B8DC8F7" w14:textId="77777777" w:rsidR="00B27164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Mateřská škola</w:t>
      </w:r>
      <w:r w:rsidRPr="003F7215">
        <w:rPr>
          <w:rFonts w:eastAsia="Times New Roman" w:cs="Times New Roman"/>
          <w:sz w:val="24"/>
          <w:szCs w:val="24"/>
          <w:lang w:eastAsia="cs-CZ"/>
        </w:rPr>
        <w:t>:  </w:t>
      </w:r>
    </w:p>
    <w:p w14:paraId="0963A604" w14:textId="77777777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děti mají povědomí o zdravém životním stylu                                                                             seznamují se s osobní a duševní hygienou                                                                                       začínají chápat formy komunikace                                                                                                                 učí se sociálním dovednostem                                                                                                                        neubližují sobě ani jinému                                                                                                                         chápou jednoduché ekologické vazby v prostředí</w:t>
      </w:r>
    </w:p>
    <w:p w14:paraId="4EE4ABB6" w14:textId="5E058C49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1. - 2. ročník</w:t>
      </w:r>
      <w:r w:rsidR="009F10B9">
        <w:rPr>
          <w:rFonts w:eastAsia="Times New Roman" w:cs="Times New Roman"/>
          <w:sz w:val="24"/>
          <w:szCs w:val="24"/>
          <w:lang w:eastAsia="cs-CZ"/>
        </w:rPr>
        <w:t>:</w:t>
      </w:r>
      <w:r w:rsidRPr="003F7215">
        <w:rPr>
          <w:rFonts w:eastAsia="Times New Roman" w:cs="Times New Roman"/>
          <w:sz w:val="24"/>
          <w:szCs w:val="24"/>
          <w:lang w:eastAsia="cs-CZ"/>
        </w:rPr>
        <w:t>   Žáci:</w:t>
      </w:r>
    </w:p>
    <w:p w14:paraId="359C512A" w14:textId="77777777" w:rsidR="00924126" w:rsidRPr="003F7215" w:rsidRDefault="00924126" w:rsidP="003F7215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lastRenderedPageBreak/>
        <w:t>dokážou pojmenovat zdravotní rizika spojená s kouřením, pitím alkoholu, užíváním drog, zneužíváním léků</w:t>
      </w:r>
    </w:p>
    <w:p w14:paraId="48E28F40" w14:textId="77777777" w:rsidR="00924126" w:rsidRPr="003F7215" w:rsidRDefault="00924126" w:rsidP="003F7215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vědí, jak jednoduše odmítnout návykové látky</w:t>
      </w:r>
    </w:p>
    <w:p w14:paraId="369E5FAB" w14:textId="77777777" w:rsidR="00924126" w:rsidRPr="003F7215" w:rsidRDefault="00924126" w:rsidP="003F7215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znají hodnoty zdraví a nevýhody špatného zdravotního stavu</w:t>
      </w:r>
    </w:p>
    <w:p w14:paraId="74C8FFA8" w14:textId="77777777" w:rsidR="00924126" w:rsidRPr="003F7215" w:rsidRDefault="00924126" w:rsidP="003F7215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pokouší se o udržování zdraví a zdravého životního stylu</w:t>
      </w:r>
    </w:p>
    <w:p w14:paraId="5E04B662" w14:textId="77777777" w:rsidR="00924126" w:rsidRPr="003F7215" w:rsidRDefault="00924126" w:rsidP="003F7215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mají právní povědomí v oblasti jevů rizikového chování</w:t>
      </w:r>
    </w:p>
    <w:p w14:paraId="75D5AC3C" w14:textId="77777777" w:rsidR="00924126" w:rsidRPr="003F7215" w:rsidRDefault="00924126" w:rsidP="003F7215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seznamují se s ekologií kolem nás</w:t>
      </w: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 </w:t>
      </w:r>
    </w:p>
    <w:p w14:paraId="213D6373" w14:textId="5A3DFFE9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3. - 5. ročník</w:t>
      </w:r>
      <w:r w:rsidRPr="003F7215">
        <w:rPr>
          <w:rFonts w:eastAsia="Times New Roman" w:cs="Times New Roman"/>
          <w:sz w:val="24"/>
          <w:szCs w:val="24"/>
          <w:lang w:eastAsia="cs-CZ"/>
        </w:rPr>
        <w:t>:    Žáci:</w:t>
      </w:r>
    </w:p>
    <w:p w14:paraId="4B1CEAC0" w14:textId="77777777"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mají povědomí o zdraví jako základní lidské hodnotě</w:t>
      </w:r>
    </w:p>
    <w:p w14:paraId="2F669587" w14:textId="77777777"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znají činnosti, které jsou vhodné z hlediska zdraví zařadit </w:t>
      </w:r>
      <w:r w:rsidRPr="003F7215">
        <w:rPr>
          <w:rFonts w:eastAsia="Times New Roman" w:cs="Times New Roman"/>
          <w:color w:val="292929"/>
          <w:sz w:val="24"/>
          <w:szCs w:val="24"/>
          <w:lang w:eastAsia="cs-CZ"/>
        </w:rPr>
        <w:t>do denního režimu</w:t>
      </w:r>
    </w:p>
    <w:p w14:paraId="0D83245A" w14:textId="77777777"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osvojují si zdravý životní styl</w:t>
      </w:r>
    </w:p>
    <w:p w14:paraId="7B164F08" w14:textId="77777777"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vědí o zdravotních a sociálních rizicích návykových látek</w:t>
      </w:r>
    </w:p>
    <w:p w14:paraId="21E2EAE8" w14:textId="77777777"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jsou seznámeni se zákony omezující kouření, požívání alkoholu, </w:t>
      </w:r>
      <w:r w:rsidRPr="003F7215">
        <w:rPr>
          <w:rFonts w:eastAsia="Times New Roman" w:cs="Times New Roman"/>
          <w:color w:val="292929"/>
          <w:sz w:val="24"/>
          <w:szCs w:val="24"/>
          <w:lang w:eastAsia="cs-CZ"/>
        </w:rPr>
        <w:t>užívání a šíření drog</w:t>
      </w:r>
    </w:p>
    <w:p w14:paraId="195A89A5" w14:textId="77777777"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orientují se v základních mezilidských vztazích</w:t>
      </w:r>
    </w:p>
    <w:p w14:paraId="415F3DBB" w14:textId="77777777"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rozpoznají projevy lidské nesnášenlivosti</w:t>
      </w:r>
    </w:p>
    <w:p w14:paraId="7DD01103" w14:textId="77777777"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ví, na koho se obrátit v případě, že někdo ohrožuje nebo </w:t>
      </w:r>
      <w:r w:rsidRPr="003F7215">
        <w:rPr>
          <w:rFonts w:eastAsia="Times New Roman" w:cs="Times New Roman"/>
          <w:color w:val="292929"/>
          <w:sz w:val="24"/>
          <w:szCs w:val="24"/>
          <w:lang w:eastAsia="cs-CZ"/>
        </w:rPr>
        <w:t xml:space="preserve">poškozuje </w:t>
      </w:r>
      <w:r w:rsidRPr="003F7215">
        <w:rPr>
          <w:rFonts w:eastAsia="Times New Roman" w:cs="Times New Roman"/>
          <w:sz w:val="24"/>
          <w:szCs w:val="24"/>
          <w:lang w:eastAsia="cs-CZ"/>
        </w:rPr>
        <w:t>jeho práva</w:t>
      </w:r>
    </w:p>
    <w:p w14:paraId="32299760" w14:textId="77777777"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mají povědomost o tom, že každé jednání, které ohrožuje práva jiných (šikana, násilí, zastrašování), je protiprávní</w:t>
      </w:r>
    </w:p>
    <w:p w14:paraId="00A11E50" w14:textId="77777777"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znají základní způsoby odmítání návykových látek</w:t>
      </w:r>
    </w:p>
    <w:p w14:paraId="40148DC6" w14:textId="77777777" w:rsidR="00924126" w:rsidRPr="003F7215" w:rsidRDefault="00924126" w:rsidP="003F7215">
      <w:pPr>
        <w:pStyle w:val="Normlnweb"/>
        <w:rPr>
          <w:rFonts w:asciiTheme="minorHAnsi" w:hAnsiTheme="minorHAnsi"/>
        </w:rPr>
      </w:pPr>
      <w:r w:rsidRPr="003F7215">
        <w:rPr>
          <w:rFonts w:asciiTheme="minorHAnsi" w:hAnsiTheme="minorHAnsi"/>
          <w:u w:val="single"/>
        </w:rPr>
        <w:t>Způsoby realizace:</w:t>
      </w:r>
    </w:p>
    <w:p w14:paraId="6F8FACEF" w14:textId="77777777" w:rsidR="00924126" w:rsidRPr="003F7215" w:rsidRDefault="00924126" w:rsidP="003F7215">
      <w:pPr>
        <w:pStyle w:val="Normlnweb"/>
        <w:rPr>
          <w:rFonts w:asciiTheme="minorHAnsi" w:hAnsiTheme="minorHAnsi"/>
        </w:rPr>
      </w:pPr>
      <w:r w:rsidRPr="003F7215">
        <w:rPr>
          <w:rStyle w:val="Siln"/>
          <w:rFonts w:asciiTheme="minorHAnsi" w:hAnsiTheme="minorHAnsi"/>
        </w:rPr>
        <w:t>Mateřská škola</w:t>
      </w:r>
      <w:r w:rsidRPr="003F7215">
        <w:rPr>
          <w:rFonts w:asciiTheme="minorHAnsi" w:hAnsiTheme="minorHAnsi"/>
        </w:rPr>
        <w:t>:                     </w:t>
      </w:r>
    </w:p>
    <w:p w14:paraId="75EA477B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Jednoduché formy komunikace</w:t>
      </w:r>
    </w:p>
    <w:p w14:paraId="37C520DC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Počátky sociálních dovedností ve hře</w:t>
      </w:r>
    </w:p>
    <w:p w14:paraId="208A7669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Aktivity ke zdravému životnímu stylu</w:t>
      </w:r>
    </w:p>
    <w:p w14:paraId="7AED4F7D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Konkrétní dovednosti</w:t>
      </w:r>
    </w:p>
    <w:p w14:paraId="7D0F7B32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Modelové situace</w:t>
      </w:r>
    </w:p>
    <w:p w14:paraId="55F6390E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Stanovení základních pravidel</w:t>
      </w:r>
    </w:p>
    <w:p w14:paraId="61F7ACB8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Environmentální výchova</w:t>
      </w:r>
    </w:p>
    <w:p w14:paraId="75A9F87D" w14:textId="5B45C6EA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Volnočasové aktivity</w:t>
      </w:r>
      <w:r w:rsidRPr="003F7215">
        <w:rPr>
          <w:rFonts w:asciiTheme="minorHAnsi" w:hAnsiTheme="minorHAnsi"/>
        </w:rPr>
        <w:br/>
        <w:t>Zodpovídá: Dubovská,</w:t>
      </w:r>
      <w:r w:rsidR="00B73E59">
        <w:rPr>
          <w:rFonts w:asciiTheme="minorHAnsi" w:hAnsiTheme="minorHAnsi"/>
        </w:rPr>
        <w:t xml:space="preserve"> Slabiňáková</w:t>
      </w:r>
    </w:p>
    <w:p w14:paraId="14AED7F6" w14:textId="77777777" w:rsidR="00924126" w:rsidRPr="003F7215" w:rsidRDefault="00924126" w:rsidP="003F7215">
      <w:pPr>
        <w:pStyle w:val="Normlnweb"/>
        <w:rPr>
          <w:rFonts w:asciiTheme="minorHAnsi" w:hAnsiTheme="minorHAnsi"/>
        </w:rPr>
      </w:pPr>
      <w:r w:rsidRPr="003F7215">
        <w:rPr>
          <w:rStyle w:val="Siln"/>
          <w:rFonts w:asciiTheme="minorHAnsi" w:hAnsiTheme="minorHAnsi"/>
        </w:rPr>
        <w:t>1. - 2. ročník</w:t>
      </w:r>
      <w:r w:rsidRPr="003F7215">
        <w:rPr>
          <w:rFonts w:asciiTheme="minorHAnsi" w:hAnsiTheme="minorHAnsi"/>
        </w:rPr>
        <w:t>:      </w:t>
      </w:r>
    </w:p>
    <w:p w14:paraId="129FB849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Stanovení a zažití pravidel mezi žáky a učiteli</w:t>
      </w:r>
    </w:p>
    <w:p w14:paraId="146D79AD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Zvyšování zdravého sebevědomí žáků</w:t>
      </w:r>
    </w:p>
    <w:p w14:paraId="46E19B51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Zkoumání a uvědomování si vlastní osobnosti</w:t>
      </w:r>
    </w:p>
    <w:p w14:paraId="5810587A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Vnímání individuálních odlišností dětí mezi sebou a přijímání těchto</w:t>
      </w:r>
      <w:r w:rsidRPr="003F7215">
        <w:rPr>
          <w:rFonts w:asciiTheme="minorHAnsi" w:hAnsiTheme="minorHAnsi"/>
        </w:rPr>
        <w:br/>
        <w:t>jevů</w:t>
      </w:r>
    </w:p>
    <w:p w14:paraId="061F294C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Nácvik vzájemné úcty, sebeúcty a důvěry</w:t>
      </w:r>
    </w:p>
    <w:p w14:paraId="74800E71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Rozvoj schopnosti diskutovat, komunikovat, řešit problémy a konflikty</w:t>
      </w:r>
    </w:p>
    <w:p w14:paraId="6FB6E9FA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Rozvoj schopnosti klást otázky, umění vyjádřit svůj názor</w:t>
      </w:r>
    </w:p>
    <w:p w14:paraId="573B0F6F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Modelové situace</w:t>
      </w:r>
    </w:p>
    <w:p w14:paraId="0FCBF9A8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Environmentální výchova</w:t>
      </w:r>
    </w:p>
    <w:p w14:paraId="1F355DD4" w14:textId="1745D235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lastRenderedPageBreak/>
        <w:t>Volnočasové aktivity</w:t>
      </w:r>
      <w:r w:rsidRPr="003F7215">
        <w:rPr>
          <w:rFonts w:asciiTheme="minorHAnsi" w:hAnsiTheme="minorHAnsi"/>
        </w:rPr>
        <w:br/>
        <w:t xml:space="preserve">Zodpovídá: </w:t>
      </w:r>
      <w:r w:rsidR="00B73E59">
        <w:rPr>
          <w:rFonts w:asciiTheme="minorHAnsi" w:hAnsiTheme="minorHAnsi"/>
        </w:rPr>
        <w:t>Fialová, Nevařilová</w:t>
      </w:r>
      <w:r w:rsidRPr="003F7215">
        <w:rPr>
          <w:rFonts w:asciiTheme="minorHAnsi" w:hAnsiTheme="minorHAnsi"/>
        </w:rPr>
        <w:t> </w:t>
      </w:r>
    </w:p>
    <w:p w14:paraId="5D5D3F8B" w14:textId="77777777" w:rsidR="00924126" w:rsidRPr="003F7215" w:rsidRDefault="00924126" w:rsidP="003F7215">
      <w:pPr>
        <w:pStyle w:val="Normlnweb"/>
        <w:rPr>
          <w:rFonts w:asciiTheme="minorHAnsi" w:hAnsiTheme="minorHAnsi"/>
        </w:rPr>
      </w:pPr>
      <w:r w:rsidRPr="003F7215">
        <w:rPr>
          <w:rStyle w:val="Siln"/>
          <w:rFonts w:asciiTheme="minorHAnsi" w:hAnsiTheme="minorHAnsi"/>
        </w:rPr>
        <w:t>3. - 5. ročník</w:t>
      </w:r>
      <w:r w:rsidRPr="003F7215">
        <w:rPr>
          <w:rFonts w:asciiTheme="minorHAnsi" w:hAnsiTheme="minorHAnsi"/>
        </w:rPr>
        <w:t>:      </w:t>
      </w:r>
    </w:p>
    <w:p w14:paraId="5D5B93CE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Učit chápat zdraví jako stav tělesné, duševní a sociální pohody</w:t>
      </w:r>
    </w:p>
    <w:p w14:paraId="1D423DA6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Měnit postoje žáků k sobě</w:t>
      </w:r>
    </w:p>
    <w:p w14:paraId="1143CDCB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Prožívat sebe v kontextu s druhými lidmi a okolním světem</w:t>
      </w:r>
    </w:p>
    <w:p w14:paraId="713A98F8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Vést žáky k pozitivnímu citovému naladění a myšlení</w:t>
      </w:r>
    </w:p>
    <w:p w14:paraId="700B5315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Osvojení si dovednosti řešit stres</w:t>
      </w:r>
    </w:p>
    <w:p w14:paraId="7D7F4988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Dodržovat životosprávu</w:t>
      </w:r>
    </w:p>
    <w:p w14:paraId="1734DED2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Rozvoj schopnosti pracovat v kolektivu</w:t>
      </w:r>
    </w:p>
    <w:p w14:paraId="6254CDDE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Uvědomovat si co tělu prospívá</w:t>
      </w:r>
    </w:p>
    <w:p w14:paraId="6A6AA499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Věnovat se sportovním činnostem</w:t>
      </w:r>
    </w:p>
    <w:p w14:paraId="18397174" w14:textId="77777777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Environmentální výchova</w:t>
      </w:r>
    </w:p>
    <w:p w14:paraId="6EC229E2" w14:textId="1EC31D3C"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Volnočasové</w:t>
      </w:r>
      <w:r w:rsidR="00AC588F">
        <w:rPr>
          <w:rFonts w:asciiTheme="minorHAnsi" w:hAnsiTheme="minorHAnsi"/>
        </w:rPr>
        <w:t xml:space="preserve"> aktivity</w:t>
      </w:r>
      <w:r w:rsidR="00AC588F">
        <w:rPr>
          <w:rFonts w:asciiTheme="minorHAnsi" w:hAnsiTheme="minorHAnsi"/>
        </w:rPr>
        <w:br/>
        <w:t xml:space="preserve">Zodpovídá: </w:t>
      </w:r>
      <w:r w:rsidR="00B73E59">
        <w:rPr>
          <w:rFonts w:asciiTheme="minorHAnsi" w:hAnsiTheme="minorHAnsi"/>
        </w:rPr>
        <w:t>Fialová</w:t>
      </w:r>
      <w:r w:rsidRPr="003F7215">
        <w:rPr>
          <w:rFonts w:asciiTheme="minorHAnsi" w:hAnsiTheme="minorHAnsi"/>
        </w:rPr>
        <w:t>, Fialová</w:t>
      </w:r>
    </w:p>
    <w:p w14:paraId="29CDAC87" w14:textId="77777777"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sz w:val="24"/>
          <w:szCs w:val="24"/>
          <w:lang w:eastAsia="cs-CZ"/>
        </w:rPr>
        <w:t>Kroužky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005"/>
        <w:gridCol w:w="2785"/>
        <w:gridCol w:w="2270"/>
      </w:tblGrid>
      <w:tr w:rsidR="00924126" w:rsidRPr="003F7215" w14:paraId="0FF1B369" w14:textId="77777777" w:rsidTr="00AA0976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8066" w14:textId="77777777"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Název aktivity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9C39" w14:textId="77777777"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2860" w14:textId="77777777"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vedoucí</w:t>
            </w:r>
          </w:p>
        </w:tc>
      </w:tr>
      <w:tr w:rsidR="00924126" w:rsidRPr="003F7215" w14:paraId="0A1932DE" w14:textId="77777777" w:rsidTr="00AA0976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7007" w14:textId="77777777"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Aerobik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8ED1" w14:textId="3DA4F1CD" w:rsidR="00924126" w:rsidRPr="003F7215" w:rsidRDefault="00CA3803" w:rsidP="003F72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středa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AC56" w14:textId="13A74DDC" w:rsidR="00924126" w:rsidRPr="003F7215" w:rsidRDefault="009E5FA7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Dořáková</w:t>
            </w:r>
            <w:proofErr w:type="spellEnd"/>
          </w:p>
        </w:tc>
      </w:tr>
      <w:tr w:rsidR="00924126" w:rsidRPr="003F7215" w14:paraId="03DD8838" w14:textId="77777777" w:rsidTr="00AA0976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170A" w14:textId="77777777"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Logopedie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8A70" w14:textId="3C2C15EB" w:rsidR="00924126" w:rsidRPr="003F7215" w:rsidRDefault="00182D7A" w:rsidP="003F72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3D0F33" w:rsidRPr="003F7215">
              <w:rPr>
                <w:rFonts w:cs="Times New Roman"/>
                <w:sz w:val="24"/>
                <w:szCs w:val="24"/>
              </w:rPr>
              <w:t>ondělí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9E5FA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úterý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C02F" w14:textId="77777777"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Fialová</w:t>
            </w:r>
          </w:p>
        </w:tc>
      </w:tr>
      <w:tr w:rsidR="00924126" w:rsidRPr="003F7215" w14:paraId="0D3FE16A" w14:textId="77777777" w:rsidTr="00AA0976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8836" w14:textId="77777777" w:rsidR="00924126" w:rsidRPr="003F7215" w:rsidRDefault="003D0F33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Pathfinder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5E7A" w14:textId="77777777" w:rsidR="00924126" w:rsidRPr="003F7215" w:rsidRDefault="003D0F33" w:rsidP="003F7215">
            <w:pPr>
              <w:rPr>
                <w:rFonts w:cs="Times New Roman"/>
                <w:sz w:val="24"/>
                <w:szCs w:val="24"/>
              </w:rPr>
            </w:pPr>
            <w:r w:rsidRPr="003F7215">
              <w:rPr>
                <w:rFonts w:cs="Times New Roman"/>
                <w:sz w:val="24"/>
                <w:szCs w:val="24"/>
              </w:rPr>
              <w:t>pátek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4684" w14:textId="77777777" w:rsidR="00924126" w:rsidRPr="003F7215" w:rsidRDefault="003D0F33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Hrdinka</w:t>
            </w:r>
          </w:p>
        </w:tc>
      </w:tr>
      <w:tr w:rsidR="00924126" w:rsidRPr="003F7215" w14:paraId="17F31F06" w14:textId="77777777" w:rsidTr="00AA0976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6078" w14:textId="77777777"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Zdravověda                           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C7F1" w14:textId="1CE7D678" w:rsidR="00924126" w:rsidRPr="003F7215" w:rsidRDefault="00182D7A" w:rsidP="003F72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čtvrtek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350E" w14:textId="104AA13E"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Jančová</w:t>
            </w:r>
          </w:p>
        </w:tc>
      </w:tr>
    </w:tbl>
    <w:p w14:paraId="34482885" w14:textId="77777777" w:rsidR="00924126" w:rsidRPr="003F7215" w:rsidRDefault="00924126" w:rsidP="003F7215">
      <w:pPr>
        <w:spacing w:line="240" w:lineRule="auto"/>
        <w:rPr>
          <w:rStyle w:val="Siln"/>
          <w:sz w:val="24"/>
          <w:szCs w:val="24"/>
        </w:rPr>
      </w:pPr>
    </w:p>
    <w:p w14:paraId="4F473F5F" w14:textId="2C61212A" w:rsidR="00924126" w:rsidRPr="003F7215" w:rsidRDefault="003D0F33" w:rsidP="003F7215">
      <w:pPr>
        <w:spacing w:line="240" w:lineRule="auto"/>
        <w:rPr>
          <w:rStyle w:val="Siln"/>
          <w:sz w:val="24"/>
          <w:szCs w:val="24"/>
        </w:rPr>
      </w:pPr>
      <w:r w:rsidRPr="003F7215">
        <w:rPr>
          <w:rStyle w:val="Siln"/>
          <w:sz w:val="24"/>
          <w:szCs w:val="24"/>
        </w:rPr>
        <w:t>Projektové dny</w:t>
      </w:r>
      <w:r w:rsidR="00F84AFB">
        <w:rPr>
          <w:rStyle w:val="Siln"/>
          <w:sz w:val="24"/>
          <w:szCs w:val="24"/>
        </w:rPr>
        <w:t xml:space="preserve">, </w:t>
      </w:r>
      <w:r w:rsidR="00924126" w:rsidRPr="003F7215">
        <w:rPr>
          <w:rStyle w:val="Siln"/>
          <w:sz w:val="24"/>
          <w:szCs w:val="24"/>
        </w:rPr>
        <w:t>akce a aktivity</w:t>
      </w:r>
      <w:r w:rsidRPr="003F7215">
        <w:rPr>
          <w:rStyle w:val="Siln"/>
          <w:sz w:val="24"/>
          <w:szCs w:val="24"/>
        </w:rPr>
        <w:t xml:space="preserve"> školy</w:t>
      </w:r>
    </w:p>
    <w:p w14:paraId="7B56FD2B" w14:textId="77777777" w:rsidR="00924126" w:rsidRPr="003F7215" w:rsidRDefault="00924126" w:rsidP="003F7215">
      <w:pPr>
        <w:spacing w:line="240" w:lineRule="auto"/>
        <w:rPr>
          <w:rFonts w:cs="Times New Roman"/>
          <w:b/>
          <w:sz w:val="24"/>
          <w:szCs w:val="24"/>
        </w:rPr>
      </w:pPr>
    </w:p>
    <w:p w14:paraId="3C8598EB" w14:textId="77777777" w:rsidR="006F46D2" w:rsidRPr="00B309AE" w:rsidRDefault="006F46D2" w:rsidP="006F46D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září:</w:t>
      </w:r>
    </w:p>
    <w:p w14:paraId="6359FFF8" w14:textId="558CD956" w:rsidR="001633ED" w:rsidRDefault="001633ED" w:rsidP="006F46D2">
      <w:pPr>
        <w:pStyle w:val="Odstavecseseznamem"/>
        <w:numPr>
          <w:ilvl w:val="0"/>
          <w:numId w:val="41"/>
        </w:numPr>
        <w:spacing w:line="240" w:lineRule="auto"/>
      </w:pPr>
      <w:r>
        <w:t>Sportovní d</w:t>
      </w:r>
      <w:r w:rsidR="00CA3803">
        <w:t>opoledne FK Viktoria Bojkovice – pro žáky 1. a 2. ročníku</w:t>
      </w:r>
    </w:p>
    <w:p w14:paraId="6C484922" w14:textId="759599CA" w:rsidR="006F46D2" w:rsidRPr="00B309AE" w:rsidRDefault="006F46D2" w:rsidP="006F46D2">
      <w:pPr>
        <w:pStyle w:val="Odstavecseseznamem"/>
        <w:numPr>
          <w:ilvl w:val="0"/>
          <w:numId w:val="41"/>
        </w:numPr>
        <w:spacing w:line="240" w:lineRule="auto"/>
      </w:pPr>
      <w:r w:rsidRPr="00B309AE">
        <w:t xml:space="preserve">Projektový den </w:t>
      </w:r>
      <w:r w:rsidR="00182D7A">
        <w:t>PODZIMNÍ</w:t>
      </w:r>
      <w:r w:rsidRPr="00B309AE">
        <w:t xml:space="preserve"> SLAVNOST –</w:t>
      </w:r>
      <w:r w:rsidR="001633ED">
        <w:t xml:space="preserve"> Vítáme podzim, 29.9.</w:t>
      </w:r>
      <w:r w:rsidRPr="00B309AE">
        <w:t xml:space="preserve"> žáci ZŠ, děti z MŠ </w:t>
      </w:r>
    </w:p>
    <w:p w14:paraId="2C2A8E6B" w14:textId="104634A4" w:rsidR="006F46D2" w:rsidRPr="00B309AE" w:rsidRDefault="006F46D2" w:rsidP="006F46D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8322A9">
        <w:rPr>
          <w:rFonts w:cs="Times New Roman"/>
          <w:sz w:val="24"/>
          <w:szCs w:val="24"/>
        </w:rPr>
        <w:t>vytvoření ekotýmů</w:t>
      </w:r>
      <w:r>
        <w:rPr>
          <w:rFonts w:cs="Times New Roman"/>
          <w:sz w:val="24"/>
          <w:szCs w:val="24"/>
        </w:rPr>
        <w:t xml:space="preserve"> – sběr papíru i dalších odpadových materiálů</w:t>
      </w:r>
    </w:p>
    <w:p w14:paraId="77A67C74" w14:textId="522D16AF" w:rsidR="006F46D2" w:rsidRPr="00B309AE" w:rsidRDefault="006F46D2" w:rsidP="006F46D2">
      <w:pPr>
        <w:pStyle w:val="Odstavecseseznamem"/>
        <w:numPr>
          <w:ilvl w:val="0"/>
          <w:numId w:val="41"/>
        </w:numPr>
        <w:spacing w:line="240" w:lineRule="auto"/>
      </w:pPr>
      <w:r w:rsidRPr="00B309AE">
        <w:t xml:space="preserve">zahájení plaveckého výcviku žáků </w:t>
      </w:r>
      <w:r>
        <w:t xml:space="preserve">2. </w:t>
      </w:r>
      <w:r w:rsidR="00CA3803">
        <w:t xml:space="preserve">a </w:t>
      </w:r>
      <w:r>
        <w:t xml:space="preserve">3. ročníku </w:t>
      </w:r>
      <w:r w:rsidRPr="00B309AE">
        <w:t xml:space="preserve">ZŠ v CPA Delfín Uherský Brod  </w:t>
      </w:r>
    </w:p>
    <w:p w14:paraId="6B49DFDB" w14:textId="54CB5FDD" w:rsidR="00AA0976" w:rsidRPr="00B86441" w:rsidRDefault="006F46D2" w:rsidP="00AA0976">
      <w:pPr>
        <w:pStyle w:val="Odstavecseseznamem"/>
        <w:numPr>
          <w:ilvl w:val="0"/>
          <w:numId w:val="41"/>
        </w:numPr>
        <w:spacing w:line="240" w:lineRule="auto"/>
      </w:pPr>
      <w:r w:rsidRPr="00B309AE">
        <w:t>sběr přírodnin a jejich poznávání, domky z přírodnin, pozorování ptactva a rostlin, návštěva výstavy</w:t>
      </w:r>
    </w:p>
    <w:p w14:paraId="5632604E" w14:textId="1A2775EA" w:rsidR="006F46D2" w:rsidRDefault="009E6B1A" w:rsidP="006F46D2">
      <w:pPr>
        <w:pStyle w:val="Odstavecseseznamem"/>
        <w:numPr>
          <w:ilvl w:val="0"/>
          <w:numId w:val="41"/>
        </w:numPr>
        <w:spacing w:line="240" w:lineRule="auto"/>
      </w:pPr>
      <w:r>
        <w:t>divadelní</w:t>
      </w:r>
      <w:r w:rsidR="006F46D2">
        <w:t xml:space="preserve"> představení </w:t>
      </w:r>
    </w:p>
    <w:p w14:paraId="3FDD13E4" w14:textId="54F0D623" w:rsidR="00CA3803" w:rsidRDefault="009F10B9" w:rsidP="006F46D2">
      <w:pPr>
        <w:pStyle w:val="Odstavecseseznamem"/>
        <w:numPr>
          <w:ilvl w:val="0"/>
          <w:numId w:val="41"/>
        </w:numPr>
        <w:spacing w:line="240" w:lineRule="auto"/>
      </w:pPr>
      <w:r>
        <w:t xml:space="preserve">Zahájení mimoškolní činnosti – (tanečně-pohybový kroužek, zdravověda, logopedie, </w:t>
      </w:r>
      <w:proofErr w:type="spellStart"/>
      <w:r>
        <w:t>pathfinder</w:t>
      </w:r>
      <w:proofErr w:type="spellEnd"/>
      <w:r>
        <w:t>, náboženství)</w:t>
      </w:r>
    </w:p>
    <w:p w14:paraId="49ED70A9" w14:textId="4B46AB27" w:rsidR="009F10B9" w:rsidRDefault="009F10B9" w:rsidP="006F46D2">
      <w:pPr>
        <w:pStyle w:val="Odstavecseseznamem"/>
        <w:numPr>
          <w:ilvl w:val="0"/>
          <w:numId w:val="41"/>
        </w:numPr>
        <w:spacing w:line="240" w:lineRule="auto"/>
      </w:pPr>
      <w:r>
        <w:t>Zahájení praxí SPČC Bojkovice</w:t>
      </w:r>
    </w:p>
    <w:p w14:paraId="63B4227B" w14:textId="23895FAF" w:rsidR="000D4013" w:rsidRPr="00B309AE" w:rsidRDefault="000D4013" w:rsidP="000D4013">
      <w:pPr>
        <w:pStyle w:val="Odstavecseseznamem"/>
        <w:numPr>
          <w:ilvl w:val="0"/>
          <w:numId w:val="41"/>
        </w:numPr>
        <w:spacing w:line="240" w:lineRule="auto"/>
      </w:pPr>
      <w:r>
        <w:t>Zahájení celoročního projektu LES VE ŠKOLE – pro děti ŠD</w:t>
      </w:r>
    </w:p>
    <w:p w14:paraId="1027D8C8" w14:textId="77777777" w:rsidR="000D4013" w:rsidRPr="00B309AE" w:rsidRDefault="000D4013" w:rsidP="000D4013">
      <w:pPr>
        <w:pStyle w:val="Odstavecseseznamem"/>
        <w:spacing w:line="240" w:lineRule="auto"/>
      </w:pPr>
    </w:p>
    <w:p w14:paraId="65A5714B" w14:textId="77777777" w:rsidR="006F46D2" w:rsidRPr="00B309AE" w:rsidRDefault="006F46D2" w:rsidP="006F46D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říjen:</w:t>
      </w:r>
    </w:p>
    <w:p w14:paraId="48CC6ED2" w14:textId="6F389416" w:rsidR="006F46D2" w:rsidRPr="00B309AE" w:rsidRDefault="006F46D2" w:rsidP="006F46D2">
      <w:pPr>
        <w:pStyle w:val="Odstavecseseznamem"/>
        <w:numPr>
          <w:ilvl w:val="0"/>
          <w:numId w:val="42"/>
        </w:numPr>
        <w:spacing w:line="240" w:lineRule="auto"/>
      </w:pPr>
      <w:r w:rsidRPr="00B309AE">
        <w:t>péče o okolí školy, práce na školním pozemku</w:t>
      </w:r>
    </w:p>
    <w:p w14:paraId="65C439BD" w14:textId="77777777" w:rsidR="006F46D2" w:rsidRPr="00B309AE" w:rsidRDefault="006F46D2" w:rsidP="006F46D2">
      <w:pPr>
        <w:pStyle w:val="Odstavecseseznamem"/>
        <w:numPr>
          <w:ilvl w:val="0"/>
          <w:numId w:val="42"/>
        </w:numPr>
        <w:spacing w:line="240" w:lineRule="auto"/>
      </w:pPr>
      <w:r w:rsidRPr="00B309AE">
        <w:t xml:space="preserve">program primární prevence </w:t>
      </w:r>
    </w:p>
    <w:p w14:paraId="31534551" w14:textId="26CC11F1" w:rsidR="006F46D2" w:rsidRPr="00CA3803" w:rsidRDefault="006F46D2" w:rsidP="00CA3803">
      <w:pPr>
        <w:pStyle w:val="Odstavecseseznamem"/>
        <w:numPr>
          <w:ilvl w:val="0"/>
          <w:numId w:val="42"/>
        </w:numPr>
        <w:spacing w:line="240" w:lineRule="auto"/>
      </w:pPr>
      <w:r>
        <w:lastRenderedPageBreak/>
        <w:t>vý</w:t>
      </w:r>
      <w:r w:rsidR="00AA0976">
        <w:t>uka</w:t>
      </w:r>
      <w:r>
        <w:t xml:space="preserve"> na </w:t>
      </w:r>
      <w:r w:rsidRPr="00B309AE">
        <w:t>dopravní</w:t>
      </w:r>
      <w:r>
        <w:t xml:space="preserve"> hřiště do Uherského Brodu  </w:t>
      </w:r>
      <w:r w:rsidRPr="00B309AE">
        <w:t xml:space="preserve"> 4.</w:t>
      </w:r>
      <w:r>
        <w:t xml:space="preserve"> a 5. </w:t>
      </w:r>
      <w:r w:rsidRPr="00B309AE">
        <w:t xml:space="preserve">ročník </w:t>
      </w:r>
    </w:p>
    <w:p w14:paraId="2D792C96" w14:textId="14551C03" w:rsidR="00CA3803" w:rsidRDefault="00CA3803" w:rsidP="006F46D2">
      <w:pPr>
        <w:pStyle w:val="Odstavecseseznamem"/>
        <w:numPr>
          <w:ilvl w:val="0"/>
          <w:numId w:val="42"/>
        </w:numPr>
        <w:spacing w:line="240" w:lineRule="auto"/>
      </w:pPr>
      <w:r w:rsidRPr="00CA3803">
        <w:t xml:space="preserve">Zapojení do projektu EVVO </w:t>
      </w:r>
      <w:r w:rsidR="009F10B9">
        <w:t>c</w:t>
      </w:r>
      <w:r w:rsidRPr="00CA3803">
        <w:t>entra Veronica Hostětín Slavnosti s</w:t>
      </w:r>
      <w:r w:rsidR="001633ED" w:rsidRPr="00CA3803">
        <w:t>trom</w:t>
      </w:r>
      <w:r w:rsidRPr="00CA3803">
        <w:t>ů a lesa</w:t>
      </w:r>
    </w:p>
    <w:p w14:paraId="6296F1CA" w14:textId="2E024D79" w:rsidR="006F46D2" w:rsidRDefault="001633ED" w:rsidP="00CA3803">
      <w:pPr>
        <w:pStyle w:val="Odstavecseseznamem"/>
        <w:numPr>
          <w:ilvl w:val="0"/>
          <w:numId w:val="42"/>
        </w:numPr>
        <w:spacing w:line="240" w:lineRule="auto"/>
      </w:pPr>
      <w:r>
        <w:t>Drakiáda</w:t>
      </w:r>
    </w:p>
    <w:p w14:paraId="68EAA71E" w14:textId="76F98921" w:rsidR="00CA3803" w:rsidRDefault="00CA3803" w:rsidP="00CA3803">
      <w:pPr>
        <w:pStyle w:val="Odstavecseseznamem"/>
        <w:numPr>
          <w:ilvl w:val="0"/>
          <w:numId w:val="42"/>
        </w:numPr>
        <w:spacing w:line="240" w:lineRule="auto"/>
      </w:pPr>
      <w:r>
        <w:t>Dopravní hřiště – Uherský Brod, 4. a 5. ročník</w:t>
      </w:r>
    </w:p>
    <w:p w14:paraId="50AFD1D0" w14:textId="1766A02B" w:rsidR="001633ED" w:rsidRDefault="00CA3803" w:rsidP="009F10B9">
      <w:pPr>
        <w:pStyle w:val="Odstavecseseznamem"/>
        <w:numPr>
          <w:ilvl w:val="0"/>
          <w:numId w:val="42"/>
        </w:numPr>
        <w:spacing w:line="240" w:lineRule="auto"/>
      </w:pPr>
      <w:r>
        <w:t>KD Bojkovice – brněnské divadlo Věž – Pohádkové hity z televize Vě</w:t>
      </w:r>
      <w:r w:rsidR="009F10B9">
        <w:t>ž</w:t>
      </w:r>
    </w:p>
    <w:p w14:paraId="4F1F2042" w14:textId="792C0AA2" w:rsidR="009F10B9" w:rsidRDefault="009F10B9" w:rsidP="009F10B9">
      <w:pPr>
        <w:pStyle w:val="Odstavecseseznamem"/>
        <w:numPr>
          <w:ilvl w:val="0"/>
          <w:numId w:val="42"/>
        </w:numPr>
        <w:spacing w:line="240" w:lineRule="auto"/>
      </w:pPr>
      <w:r>
        <w:t>Sběr žaludů – ŠD</w:t>
      </w:r>
    </w:p>
    <w:p w14:paraId="19FB409C" w14:textId="6A857DE9" w:rsidR="009F10B9" w:rsidRPr="00B309AE" w:rsidRDefault="009F10B9" w:rsidP="009F10B9">
      <w:pPr>
        <w:pStyle w:val="Odstavecseseznamem"/>
        <w:numPr>
          <w:ilvl w:val="0"/>
          <w:numId w:val="42"/>
        </w:numPr>
        <w:spacing w:line="240" w:lineRule="auto"/>
      </w:pPr>
      <w:r>
        <w:t xml:space="preserve">31.10. - </w:t>
      </w:r>
      <w:proofErr w:type="spellStart"/>
      <w:r>
        <w:t>Halloweenská</w:t>
      </w:r>
      <w:proofErr w:type="spellEnd"/>
      <w:r>
        <w:t xml:space="preserve"> p</w:t>
      </w:r>
      <w:r w:rsidR="000D4013">
        <w:t>a</w:t>
      </w:r>
      <w:r>
        <w:t>rty – ŠD</w:t>
      </w:r>
    </w:p>
    <w:p w14:paraId="530A95E0" w14:textId="20205A83" w:rsidR="006F46D2" w:rsidRPr="009F10B9" w:rsidRDefault="006F46D2" w:rsidP="009F10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listopad:</w:t>
      </w:r>
    </w:p>
    <w:p w14:paraId="101AC983" w14:textId="78565F6C" w:rsidR="006F46D2" w:rsidRDefault="009E6B1A" w:rsidP="006F46D2">
      <w:pPr>
        <w:pStyle w:val="Odstavecseseznamem"/>
        <w:numPr>
          <w:ilvl w:val="0"/>
          <w:numId w:val="43"/>
        </w:numPr>
        <w:spacing w:line="240" w:lineRule="auto"/>
      </w:pPr>
      <w:r>
        <w:t>V rytmu zdraví</w:t>
      </w:r>
      <w:r w:rsidR="006F46D2" w:rsidRPr="00B309AE">
        <w:t xml:space="preserve"> zapojení do soutěže – 5.ročník</w:t>
      </w:r>
    </w:p>
    <w:p w14:paraId="6EB17231" w14:textId="4609CC71" w:rsidR="006F46D2" w:rsidRDefault="00CA3803" w:rsidP="009E6B1A">
      <w:pPr>
        <w:pStyle w:val="Odstavecseseznamem"/>
        <w:numPr>
          <w:ilvl w:val="0"/>
          <w:numId w:val="43"/>
        </w:numPr>
        <w:spacing w:line="240" w:lineRule="auto"/>
      </w:pPr>
      <w:r>
        <w:t>Hal</w:t>
      </w:r>
      <w:r w:rsidR="009F10B9">
        <w:t>l</w:t>
      </w:r>
      <w:r>
        <w:t xml:space="preserve">oween – strašidelná </w:t>
      </w:r>
      <w:r w:rsidR="008322A9">
        <w:t>z</w:t>
      </w:r>
      <w:r>
        <w:t>ahrada</w:t>
      </w:r>
    </w:p>
    <w:p w14:paraId="391F3611" w14:textId="53826B87" w:rsidR="000D4013" w:rsidRDefault="000D4013" w:rsidP="009E6B1A">
      <w:pPr>
        <w:pStyle w:val="Odstavecseseznamem"/>
        <w:numPr>
          <w:ilvl w:val="0"/>
          <w:numId w:val="43"/>
        </w:numPr>
        <w:spacing w:line="240" w:lineRule="auto"/>
      </w:pPr>
      <w:r>
        <w:t>Uspávání studánky Růženky</w:t>
      </w:r>
    </w:p>
    <w:p w14:paraId="3C012739" w14:textId="77777777" w:rsidR="006F46D2" w:rsidRPr="00B309AE" w:rsidRDefault="006F46D2" w:rsidP="006F46D2">
      <w:pPr>
        <w:pStyle w:val="Odstavecseseznamem"/>
        <w:numPr>
          <w:ilvl w:val="0"/>
          <w:numId w:val="43"/>
        </w:numPr>
        <w:spacing w:line="240" w:lineRule="auto"/>
      </w:pPr>
      <w:r>
        <w:t>Pečení a z</w:t>
      </w:r>
      <w:r w:rsidRPr="00B309AE">
        <w:t xml:space="preserve">dobení perníčků na Mikulášskou nadílku </w:t>
      </w:r>
    </w:p>
    <w:p w14:paraId="2EE4BA5C" w14:textId="4BAD9F48" w:rsidR="006F46D2" w:rsidRDefault="00AA0976" w:rsidP="009F10B9">
      <w:pPr>
        <w:pStyle w:val="Odstavecseseznamem"/>
        <w:numPr>
          <w:ilvl w:val="0"/>
          <w:numId w:val="43"/>
        </w:numPr>
        <w:spacing w:line="240" w:lineRule="auto"/>
      </w:pPr>
      <w:r>
        <w:t>P</w:t>
      </w:r>
      <w:r w:rsidR="006F46D2" w:rsidRPr="00B309AE">
        <w:t>ráce na školním pozemku, péče o zeleň ve škole</w:t>
      </w:r>
    </w:p>
    <w:p w14:paraId="17CE296D" w14:textId="3735CD9B" w:rsidR="006F46D2" w:rsidRPr="00340174" w:rsidRDefault="001633ED" w:rsidP="006F46D2">
      <w:pPr>
        <w:pStyle w:val="Odstavecseseznamem"/>
        <w:numPr>
          <w:ilvl w:val="0"/>
          <w:numId w:val="44"/>
        </w:numPr>
        <w:spacing w:line="240" w:lineRule="auto"/>
      </w:pPr>
      <w:r>
        <w:t>2.12.</w:t>
      </w:r>
      <w:r w:rsidR="006F46D2">
        <w:t xml:space="preserve"> - </w:t>
      </w:r>
      <w:r w:rsidR="006F46D2" w:rsidRPr="00B309AE">
        <w:t>1</w:t>
      </w:r>
      <w:r w:rsidR="009E6B1A">
        <w:t>4</w:t>
      </w:r>
      <w:r w:rsidR="006F46D2" w:rsidRPr="00B309AE">
        <w:t xml:space="preserve">. ročník vánočního jarmarku s rozsvěcováním vánočního stromu a kulturním vystoupením žáků, DH, spoluúčast obce a všech místních spolků </w:t>
      </w:r>
    </w:p>
    <w:p w14:paraId="5B17F172" w14:textId="77777777" w:rsidR="006F46D2" w:rsidRPr="00B309AE" w:rsidRDefault="006F46D2" w:rsidP="006F46D2">
      <w:pPr>
        <w:spacing w:before="100" w:beforeAutospacing="1" w:after="100" w:afterAutospacing="1"/>
        <w:rPr>
          <w:rFonts w:cs="Times New Roman"/>
          <w:color w:val="FF0000"/>
          <w:sz w:val="24"/>
          <w:szCs w:val="24"/>
          <w:u w:val="single"/>
        </w:rPr>
      </w:pPr>
      <w:r w:rsidRPr="00B309AE">
        <w:rPr>
          <w:rFonts w:cs="Times New Roman"/>
          <w:b/>
          <w:bCs/>
          <w:sz w:val="24"/>
          <w:szCs w:val="24"/>
        </w:rPr>
        <w:t xml:space="preserve">prosinec: </w:t>
      </w:r>
    </w:p>
    <w:p w14:paraId="40967AC1" w14:textId="37A29C5C" w:rsidR="006F46D2" w:rsidRDefault="006F46D2" w:rsidP="006F46D2">
      <w:pPr>
        <w:pStyle w:val="Odstavecseseznamem"/>
        <w:numPr>
          <w:ilvl w:val="0"/>
          <w:numId w:val="44"/>
        </w:numPr>
        <w:spacing w:line="240" w:lineRule="auto"/>
      </w:pPr>
      <w:r w:rsidRPr="00340174">
        <w:t>Mikulášsk</w:t>
      </w:r>
      <w:r>
        <w:t>é divadelní představení ve zlínském divadle</w:t>
      </w:r>
      <w:r w:rsidRPr="00340174">
        <w:t>, spojené s Mikulášskou nadílkou (ve spolupráci se spolkem J. A. Komenského v Komni</w:t>
      </w:r>
      <w:r>
        <w:t xml:space="preserve">) </w:t>
      </w:r>
    </w:p>
    <w:p w14:paraId="67F01DDF" w14:textId="121F2DC8" w:rsidR="006F46D2" w:rsidRDefault="006F46D2" w:rsidP="006F46D2">
      <w:pPr>
        <w:pStyle w:val="Odstavecseseznamem"/>
        <w:numPr>
          <w:ilvl w:val="0"/>
          <w:numId w:val="44"/>
        </w:numPr>
        <w:spacing w:line="240" w:lineRule="auto"/>
      </w:pPr>
      <w:r w:rsidRPr="00B309AE">
        <w:t>Mikulášská družina ve škole (ve spolupráci s rodiči)</w:t>
      </w:r>
    </w:p>
    <w:p w14:paraId="233D1364" w14:textId="6D56A12C" w:rsidR="006F46D2" w:rsidRDefault="006F46D2" w:rsidP="006F46D2">
      <w:pPr>
        <w:pStyle w:val="Odstavecseseznamem"/>
        <w:numPr>
          <w:ilvl w:val="0"/>
          <w:numId w:val="44"/>
        </w:numPr>
        <w:spacing w:line="240" w:lineRule="auto"/>
      </w:pPr>
      <w:r w:rsidRPr="00B309AE">
        <w:t xml:space="preserve">„Vánočky“ – vše o </w:t>
      </w:r>
      <w:r w:rsidR="00AE62F5">
        <w:t>V</w:t>
      </w:r>
      <w:r w:rsidRPr="00B309AE">
        <w:t>ánocích – v lidovém domku číslo 6.</w:t>
      </w:r>
    </w:p>
    <w:p w14:paraId="75961BDF" w14:textId="3152BD38" w:rsidR="002C6216" w:rsidRPr="00B309AE" w:rsidRDefault="002C6216" w:rsidP="006F46D2">
      <w:pPr>
        <w:pStyle w:val="Odstavecseseznamem"/>
        <w:numPr>
          <w:ilvl w:val="0"/>
          <w:numId w:val="44"/>
        </w:numPr>
        <w:spacing w:line="240" w:lineRule="auto"/>
      </w:pPr>
      <w:r>
        <w:t>ADVENT – Školní družina</w:t>
      </w:r>
    </w:p>
    <w:p w14:paraId="791D960D" w14:textId="77777777" w:rsidR="006F46D2" w:rsidRPr="00B309AE" w:rsidRDefault="006F46D2" w:rsidP="006F46D2">
      <w:pPr>
        <w:pStyle w:val="Odstavecseseznamem"/>
        <w:numPr>
          <w:ilvl w:val="0"/>
          <w:numId w:val="44"/>
        </w:numPr>
        <w:spacing w:line="240" w:lineRule="auto"/>
      </w:pPr>
      <w:r w:rsidRPr="00B309AE">
        <w:t xml:space="preserve">Vánoční rozjímání – adventní koncert na ZUŠ Bojkovice </w:t>
      </w:r>
    </w:p>
    <w:p w14:paraId="7F126FCC" w14:textId="4D6364D4" w:rsidR="006F46D2" w:rsidRDefault="006F46D2" w:rsidP="006F46D2">
      <w:pPr>
        <w:pStyle w:val="Odstavecseseznamem"/>
        <w:numPr>
          <w:ilvl w:val="0"/>
          <w:numId w:val="44"/>
        </w:numPr>
        <w:spacing w:line="240" w:lineRule="auto"/>
      </w:pPr>
      <w:r w:rsidRPr="00B309AE">
        <w:t xml:space="preserve">výroba dárků a vánočních dekorací </w:t>
      </w:r>
    </w:p>
    <w:p w14:paraId="791FF89F" w14:textId="262436D1" w:rsidR="00AA0976" w:rsidRDefault="00AA0976" w:rsidP="006F46D2">
      <w:pPr>
        <w:pStyle w:val="Odstavecseseznamem"/>
        <w:numPr>
          <w:ilvl w:val="0"/>
          <w:numId w:val="44"/>
        </w:numPr>
        <w:spacing w:line="240" w:lineRule="auto"/>
      </w:pPr>
      <w:r>
        <w:t>vypracování Mapy školní zahrady a zaslání hlášení na CSOP – účast v soutěži Živá zahrada</w:t>
      </w:r>
    </w:p>
    <w:p w14:paraId="5657B169" w14:textId="59827D02" w:rsidR="00AE62F5" w:rsidRDefault="00AE62F5" w:rsidP="00061832">
      <w:pPr>
        <w:pStyle w:val="Odstavecseseznamem"/>
        <w:numPr>
          <w:ilvl w:val="0"/>
          <w:numId w:val="44"/>
        </w:numPr>
        <w:spacing w:line="240" w:lineRule="auto"/>
      </w:pPr>
      <w:r>
        <w:t xml:space="preserve">Matematická olympiáda – soutěž pro 4. – 5. ročník </w:t>
      </w:r>
      <w:r w:rsidR="00061832">
        <w:t xml:space="preserve">– </w:t>
      </w:r>
      <w:r>
        <w:t>vyhodnocení</w:t>
      </w:r>
    </w:p>
    <w:p w14:paraId="1E7E181F" w14:textId="77777777" w:rsidR="006F46D2" w:rsidRPr="00B309AE" w:rsidRDefault="006F46D2" w:rsidP="006F46D2">
      <w:pPr>
        <w:pStyle w:val="Odstavecseseznamem"/>
        <w:spacing w:line="240" w:lineRule="auto"/>
      </w:pPr>
    </w:p>
    <w:p w14:paraId="0157E7B7" w14:textId="77777777" w:rsidR="006F46D2" w:rsidRPr="00B309AE" w:rsidRDefault="006F46D2" w:rsidP="006F46D2">
      <w:pPr>
        <w:rPr>
          <w:rFonts w:cs="Times New Roman"/>
          <w:b/>
          <w:sz w:val="24"/>
          <w:szCs w:val="24"/>
        </w:rPr>
      </w:pPr>
      <w:r w:rsidRPr="00B309AE">
        <w:rPr>
          <w:rFonts w:cs="Times New Roman"/>
          <w:b/>
          <w:sz w:val="24"/>
          <w:szCs w:val="24"/>
        </w:rPr>
        <w:t>leden:</w:t>
      </w:r>
      <w:r w:rsidRPr="00B309AE">
        <w:rPr>
          <w:rFonts w:cs="Times New Roman"/>
          <w:b/>
          <w:sz w:val="24"/>
          <w:szCs w:val="24"/>
        </w:rPr>
        <w:tab/>
      </w:r>
    </w:p>
    <w:p w14:paraId="2460FBAC" w14:textId="77777777" w:rsidR="006F46D2" w:rsidRPr="00B309AE" w:rsidRDefault="006F46D2" w:rsidP="006F46D2">
      <w:pPr>
        <w:pStyle w:val="Odstavecseseznamem"/>
        <w:numPr>
          <w:ilvl w:val="0"/>
          <w:numId w:val="45"/>
        </w:numPr>
        <w:spacing w:line="240" w:lineRule="auto"/>
      </w:pPr>
      <w:r w:rsidRPr="00B309AE">
        <w:t>Společenské chování</w:t>
      </w:r>
    </w:p>
    <w:p w14:paraId="37A3C50F" w14:textId="77777777" w:rsidR="006F46D2" w:rsidRPr="00B309AE" w:rsidRDefault="006F46D2" w:rsidP="006F46D2">
      <w:pPr>
        <w:pStyle w:val="Odstavecseseznamem"/>
        <w:numPr>
          <w:ilvl w:val="0"/>
          <w:numId w:val="45"/>
        </w:numPr>
        <w:spacing w:line="240" w:lineRule="auto"/>
      </w:pPr>
      <w:r w:rsidRPr="00B309AE">
        <w:t>recyklace odpadů</w:t>
      </w:r>
    </w:p>
    <w:p w14:paraId="20CBB20C" w14:textId="77777777" w:rsidR="006F46D2" w:rsidRPr="00B309AE" w:rsidRDefault="006F46D2" w:rsidP="006F46D2">
      <w:pPr>
        <w:pStyle w:val="Odstavecseseznamem"/>
        <w:numPr>
          <w:ilvl w:val="0"/>
          <w:numId w:val="45"/>
        </w:numPr>
        <w:spacing w:line="240" w:lineRule="auto"/>
      </w:pPr>
      <w:r w:rsidRPr="00B309AE">
        <w:t xml:space="preserve">beseda </w:t>
      </w:r>
      <w:r>
        <w:t>s policií</w:t>
      </w:r>
    </w:p>
    <w:p w14:paraId="417A2D35" w14:textId="77777777" w:rsidR="006F46D2" w:rsidRPr="00881044" w:rsidRDefault="006F46D2" w:rsidP="006F46D2">
      <w:pPr>
        <w:pStyle w:val="Odstavecseseznamem"/>
        <w:numPr>
          <w:ilvl w:val="0"/>
          <w:numId w:val="45"/>
        </w:numPr>
        <w:spacing w:line="240" w:lineRule="auto"/>
      </w:pPr>
      <w:r w:rsidRPr="00881044">
        <w:t>návštěva kina</w:t>
      </w:r>
    </w:p>
    <w:p w14:paraId="07252299" w14:textId="65C010D6" w:rsidR="006F46D2" w:rsidRPr="00B309AE" w:rsidRDefault="006F46D2" w:rsidP="006F46D2">
      <w:pPr>
        <w:pStyle w:val="Odstavecseseznamem"/>
        <w:numPr>
          <w:ilvl w:val="0"/>
          <w:numId w:val="45"/>
        </w:numPr>
        <w:spacing w:line="240" w:lineRule="auto"/>
      </w:pPr>
      <w:r w:rsidRPr="00B309AE">
        <w:t>zimní sporty v</w:t>
      </w:r>
      <w:r w:rsidR="006D1339">
        <w:t> </w:t>
      </w:r>
      <w:r w:rsidRPr="00B309AE">
        <w:t>přírodě</w:t>
      </w:r>
    </w:p>
    <w:p w14:paraId="36AD00FA" w14:textId="77777777" w:rsidR="006F46D2" w:rsidRPr="00B309AE" w:rsidRDefault="006F46D2" w:rsidP="006F46D2">
      <w:pPr>
        <w:pStyle w:val="Odstavecseseznamem"/>
        <w:numPr>
          <w:ilvl w:val="0"/>
          <w:numId w:val="45"/>
        </w:numPr>
        <w:spacing w:line="240" w:lineRule="auto"/>
      </w:pPr>
      <w:r w:rsidRPr="00B309AE">
        <w:t>kontrola krmítek</w:t>
      </w:r>
    </w:p>
    <w:p w14:paraId="1BEB6C04" w14:textId="77777777" w:rsidR="006F46D2" w:rsidRPr="00B309AE" w:rsidRDefault="006F46D2" w:rsidP="006F46D2">
      <w:pPr>
        <w:pStyle w:val="Odstavecseseznamem"/>
        <w:numPr>
          <w:ilvl w:val="0"/>
          <w:numId w:val="45"/>
        </w:numPr>
        <w:spacing w:line="240" w:lineRule="auto"/>
      </w:pPr>
      <w:r w:rsidRPr="00B309AE">
        <w:t xml:space="preserve">program primární prevence </w:t>
      </w:r>
    </w:p>
    <w:p w14:paraId="319B9AEA" w14:textId="39FC370E" w:rsidR="006F46D2" w:rsidRPr="00B309AE" w:rsidRDefault="006F46D2" w:rsidP="006F46D2">
      <w:pPr>
        <w:pStyle w:val="Odstavecseseznamem"/>
        <w:numPr>
          <w:ilvl w:val="0"/>
          <w:numId w:val="45"/>
        </w:numPr>
        <w:spacing w:line="240" w:lineRule="auto"/>
      </w:pPr>
      <w:r w:rsidRPr="00B309AE">
        <w:t>„Den pro mrazíky“ - stavění igl</w:t>
      </w:r>
      <w:r w:rsidR="00C6118D">
        <w:t>ú</w:t>
      </w:r>
      <w:r w:rsidRPr="00B309AE">
        <w:t xml:space="preserve"> a sněhuláků na školní zahradě (v rámci ŠD)</w:t>
      </w:r>
    </w:p>
    <w:p w14:paraId="3992C518" w14:textId="77777777" w:rsidR="006F46D2" w:rsidRPr="00B309AE" w:rsidRDefault="006F46D2" w:rsidP="006F46D2">
      <w:pPr>
        <w:pStyle w:val="Odstavecseseznamem"/>
        <w:numPr>
          <w:ilvl w:val="0"/>
          <w:numId w:val="45"/>
        </w:numPr>
        <w:spacing w:line="240" w:lineRule="auto"/>
      </w:pPr>
      <w:r w:rsidRPr="00B309AE">
        <w:t>návštěva muzea Bojkovice</w:t>
      </w:r>
    </w:p>
    <w:p w14:paraId="4EA00B80" w14:textId="5831D719" w:rsidR="006F46D2" w:rsidRDefault="006F46D2" w:rsidP="006F46D2">
      <w:pPr>
        <w:pStyle w:val="Odstavecseseznamem"/>
        <w:numPr>
          <w:ilvl w:val="0"/>
          <w:numId w:val="45"/>
        </w:numPr>
        <w:spacing w:line="240" w:lineRule="auto"/>
      </w:pPr>
      <w:r w:rsidRPr="00B309AE">
        <w:t>výtvarná soutěž – požární ochrana očima dětí</w:t>
      </w:r>
    </w:p>
    <w:p w14:paraId="0B15BC2B" w14:textId="4D46BAB8" w:rsidR="00AA0976" w:rsidRDefault="00AA0976" w:rsidP="006F46D2">
      <w:pPr>
        <w:pStyle w:val="Odstavecseseznamem"/>
        <w:numPr>
          <w:ilvl w:val="0"/>
          <w:numId w:val="45"/>
        </w:numPr>
        <w:spacing w:line="240" w:lineRule="auto"/>
      </w:pPr>
      <w:r>
        <w:t>účast na koncertě ZUŠ Bojkovice</w:t>
      </w:r>
    </w:p>
    <w:p w14:paraId="76165F1F" w14:textId="16777EAC" w:rsidR="006F46D2" w:rsidRDefault="006F46D2" w:rsidP="006F46D2">
      <w:pPr>
        <w:spacing w:line="240" w:lineRule="auto"/>
      </w:pPr>
    </w:p>
    <w:p w14:paraId="01433D0B" w14:textId="77777777" w:rsidR="006F46D2" w:rsidRPr="00B309AE" w:rsidRDefault="006F46D2" w:rsidP="006F46D2">
      <w:pPr>
        <w:spacing w:line="240" w:lineRule="auto"/>
      </w:pPr>
    </w:p>
    <w:p w14:paraId="6CE608E9" w14:textId="77777777" w:rsidR="006F46D2" w:rsidRPr="00B309AE" w:rsidRDefault="006F46D2" w:rsidP="006F46D2">
      <w:pPr>
        <w:pStyle w:val="Odstavecseseznamem"/>
        <w:ind w:left="0"/>
        <w:rPr>
          <w:b/>
        </w:rPr>
      </w:pPr>
      <w:r w:rsidRPr="00B309AE">
        <w:rPr>
          <w:b/>
        </w:rPr>
        <w:t>únor:</w:t>
      </w:r>
    </w:p>
    <w:p w14:paraId="4FF0C390" w14:textId="45459039" w:rsidR="006F46D2" w:rsidRPr="00B309AE" w:rsidRDefault="006F46D2" w:rsidP="006F46D2">
      <w:pPr>
        <w:pStyle w:val="Odstavecseseznamem"/>
        <w:numPr>
          <w:ilvl w:val="0"/>
          <w:numId w:val="46"/>
        </w:numPr>
        <w:spacing w:line="240" w:lineRule="auto"/>
      </w:pPr>
      <w:r w:rsidRPr="00B309AE">
        <w:t>Zimní sporty v přírodě – sáňkování, péče o zvířata v</w:t>
      </w:r>
      <w:r w:rsidR="006D1339">
        <w:t> </w:t>
      </w:r>
      <w:r w:rsidRPr="00B309AE">
        <w:t>zimě</w:t>
      </w:r>
      <w:r w:rsidR="006D1339">
        <w:t xml:space="preserve"> – ŠD </w:t>
      </w:r>
    </w:p>
    <w:p w14:paraId="628B3AF6" w14:textId="77777777" w:rsidR="006F46D2" w:rsidRPr="00B309AE" w:rsidRDefault="006F46D2" w:rsidP="006F46D2">
      <w:pPr>
        <w:pStyle w:val="Odstavecseseznamem"/>
        <w:numPr>
          <w:ilvl w:val="0"/>
          <w:numId w:val="46"/>
        </w:numPr>
        <w:spacing w:line="240" w:lineRule="auto"/>
      </w:pPr>
      <w:r w:rsidRPr="00B309AE">
        <w:t>voda kolem nás – problematika pitné vody, spotřeba, znečištění</w:t>
      </w:r>
    </w:p>
    <w:p w14:paraId="1261CC6E" w14:textId="77777777" w:rsidR="006F46D2" w:rsidRPr="00B309AE" w:rsidRDefault="006F46D2" w:rsidP="006F46D2">
      <w:pPr>
        <w:pStyle w:val="Odstavecseseznamem"/>
        <w:numPr>
          <w:ilvl w:val="0"/>
          <w:numId w:val="46"/>
        </w:numPr>
        <w:spacing w:line="240" w:lineRule="auto"/>
      </w:pPr>
      <w:r w:rsidRPr="00B309AE">
        <w:t>péče o třídní zeleň</w:t>
      </w:r>
    </w:p>
    <w:p w14:paraId="4CEC625D" w14:textId="77777777" w:rsidR="006F46D2" w:rsidRPr="00B309AE" w:rsidRDefault="006F46D2" w:rsidP="006F46D2">
      <w:pPr>
        <w:pStyle w:val="Odstavecseseznamem"/>
        <w:numPr>
          <w:ilvl w:val="0"/>
          <w:numId w:val="46"/>
        </w:numPr>
        <w:spacing w:line="240" w:lineRule="auto"/>
      </w:pPr>
      <w:r w:rsidRPr="00B309AE">
        <w:t xml:space="preserve">představení zaměřené na osobnostní rozvoj, tematická spolupráce s rodiči </w:t>
      </w:r>
    </w:p>
    <w:p w14:paraId="238671CA" w14:textId="77777777" w:rsidR="006F46D2" w:rsidRPr="00B309AE" w:rsidRDefault="006F46D2" w:rsidP="006F46D2">
      <w:pPr>
        <w:pStyle w:val="Odstavecseseznamem"/>
        <w:numPr>
          <w:ilvl w:val="0"/>
          <w:numId w:val="46"/>
        </w:numPr>
        <w:spacing w:line="240" w:lineRule="auto"/>
      </w:pPr>
      <w:r w:rsidRPr="00B309AE">
        <w:t>školní kolo recitační soutěže</w:t>
      </w:r>
    </w:p>
    <w:p w14:paraId="77C80A5A" w14:textId="14F02070" w:rsidR="006F46D2" w:rsidRPr="00B309AE" w:rsidRDefault="00AA0976" w:rsidP="000D4013">
      <w:pPr>
        <w:pStyle w:val="Odstavecseseznamem"/>
        <w:numPr>
          <w:ilvl w:val="0"/>
          <w:numId w:val="46"/>
        </w:numPr>
        <w:spacing w:line="240" w:lineRule="auto"/>
      </w:pPr>
      <w:r>
        <w:lastRenderedPageBreak/>
        <w:t>úterý 21</w:t>
      </w:r>
      <w:r w:rsidR="006F46D2">
        <w:t xml:space="preserve">. února 2023 </w:t>
      </w:r>
      <w:r w:rsidR="006F46D2" w:rsidRPr="00B309AE">
        <w:t xml:space="preserve">DĚTSKÝ FAŠANK </w:t>
      </w:r>
      <w:r w:rsidR="000D4013">
        <w:t>–</w:t>
      </w:r>
      <w:r w:rsidR="006F46D2">
        <w:t xml:space="preserve"> </w:t>
      </w:r>
      <w:r w:rsidR="006F46D2" w:rsidRPr="00B309AE">
        <w:t>masopustní průvod vesnicí v tradičních lidových maskách v doprovodu DH Komňané, spojený se „</w:t>
      </w:r>
      <w:proofErr w:type="spellStart"/>
      <w:r w:rsidR="006F46D2" w:rsidRPr="00B309AE">
        <w:t>Skak</w:t>
      </w:r>
      <w:r w:rsidR="00AE62F5">
        <w:t>ú</w:t>
      </w:r>
      <w:r w:rsidR="006F46D2" w:rsidRPr="00B309AE">
        <w:t>nským</w:t>
      </w:r>
      <w:proofErr w:type="spellEnd"/>
      <w:r w:rsidR="006F46D2" w:rsidRPr="00B309AE">
        <w:t xml:space="preserve"> tancem“</w:t>
      </w:r>
      <w:r w:rsidR="006F46D2">
        <w:t xml:space="preserve"> (s ohledem na to, že v týdnu od 13.-19.02. jsou jarní prázdniny bude možná fašank v úterý 21.02.2023) </w:t>
      </w:r>
    </w:p>
    <w:p w14:paraId="504212D5" w14:textId="5B19314B" w:rsidR="006F46D2" w:rsidRDefault="006F46D2" w:rsidP="006F46D2">
      <w:pPr>
        <w:pStyle w:val="Odstavecseseznamem"/>
        <w:numPr>
          <w:ilvl w:val="0"/>
          <w:numId w:val="46"/>
        </w:numPr>
        <w:spacing w:line="240" w:lineRule="auto"/>
      </w:pPr>
      <w:r w:rsidRPr="00B309AE">
        <w:t xml:space="preserve">Valentýnský den </w:t>
      </w:r>
      <w:r>
        <w:t>–</w:t>
      </w:r>
      <w:r w:rsidR="000D4013">
        <w:t xml:space="preserve"> </w:t>
      </w:r>
      <w:r w:rsidRPr="00B309AE">
        <w:t>ŠD</w:t>
      </w:r>
    </w:p>
    <w:p w14:paraId="11D96433" w14:textId="09B2BD84" w:rsidR="006F46D2" w:rsidRDefault="00AE62F5" w:rsidP="006F46D2">
      <w:pPr>
        <w:pStyle w:val="Odstavecseseznamem"/>
        <w:numPr>
          <w:ilvl w:val="0"/>
          <w:numId w:val="46"/>
        </w:numPr>
        <w:spacing w:line="240" w:lineRule="auto"/>
      </w:pPr>
      <w:r>
        <w:t>Matematická soutěž Pangea – školní kolo pro žáky 4. -5. roč.</w:t>
      </w:r>
    </w:p>
    <w:p w14:paraId="26B26471" w14:textId="546AECAC" w:rsidR="00AA0976" w:rsidRPr="00B309AE" w:rsidRDefault="00AA0976" w:rsidP="006F46D2">
      <w:pPr>
        <w:pStyle w:val="Odstavecseseznamem"/>
        <w:numPr>
          <w:ilvl w:val="0"/>
          <w:numId w:val="46"/>
        </w:numPr>
        <w:spacing w:line="240" w:lineRule="auto"/>
      </w:pPr>
      <w:r>
        <w:t>Bese</w:t>
      </w:r>
      <w:r w:rsidR="00CA3803">
        <w:t>da s policií</w:t>
      </w:r>
    </w:p>
    <w:p w14:paraId="5BE5C4CE" w14:textId="77777777" w:rsidR="006F46D2" w:rsidRPr="00B309AE" w:rsidRDefault="006F46D2" w:rsidP="006F46D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březen:</w:t>
      </w:r>
    </w:p>
    <w:p w14:paraId="18BBE93B" w14:textId="77777777" w:rsidR="006F46D2" w:rsidRPr="00B309AE" w:rsidRDefault="006F46D2" w:rsidP="006F46D2">
      <w:pPr>
        <w:pStyle w:val="Odstavecseseznamem"/>
        <w:numPr>
          <w:ilvl w:val="0"/>
          <w:numId w:val="47"/>
        </w:numPr>
        <w:spacing w:line="240" w:lineRule="auto"/>
      </w:pPr>
      <w:r w:rsidRPr="00B309AE">
        <w:t>rozvíjíme čtenářskou gramot</w:t>
      </w:r>
      <w:r>
        <w:t>n</w:t>
      </w:r>
      <w:r w:rsidRPr="00B309AE">
        <w:t>ost</w:t>
      </w:r>
    </w:p>
    <w:p w14:paraId="7BEF4077" w14:textId="4EDC4616" w:rsidR="006F46D2" w:rsidRPr="000D4013" w:rsidRDefault="006F46D2" w:rsidP="000D401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 xml:space="preserve">Měsíc knihy </w:t>
      </w:r>
      <w:r w:rsidR="000D4013">
        <w:rPr>
          <w:rFonts w:cs="Times New Roman"/>
          <w:sz w:val="24"/>
          <w:szCs w:val="24"/>
        </w:rPr>
        <w:t>–</w:t>
      </w:r>
      <w:r w:rsidRPr="000D4013">
        <w:rPr>
          <w:rFonts w:cs="Times New Roman"/>
          <w:sz w:val="24"/>
          <w:szCs w:val="24"/>
        </w:rPr>
        <w:t xml:space="preserve"> návštěva místní knihovny, nebo knihovny v Bojkovicích, </w:t>
      </w:r>
      <w:r w:rsidRPr="000D4013">
        <w:rPr>
          <w:rFonts w:cs="Times New Roman"/>
        </w:rPr>
        <w:t>práce ve školní knihovně, oblíbené knihy, ilustrace</w:t>
      </w:r>
    </w:p>
    <w:p w14:paraId="39A099BA" w14:textId="2017D27B" w:rsidR="006F46D2" w:rsidRPr="00B309AE" w:rsidRDefault="006F46D2" w:rsidP="006F46D2">
      <w:pPr>
        <w:pStyle w:val="Odstavecseseznamem"/>
        <w:numPr>
          <w:ilvl w:val="0"/>
          <w:numId w:val="47"/>
        </w:numPr>
        <w:spacing w:line="240" w:lineRule="auto"/>
      </w:pPr>
      <w:r w:rsidRPr="00B309AE">
        <w:t>účast ve výtvarné soutěži</w:t>
      </w:r>
    </w:p>
    <w:p w14:paraId="7BA1815B" w14:textId="7787BA48" w:rsidR="006F46D2" w:rsidRPr="00B309AE" w:rsidRDefault="006F46D2" w:rsidP="006F46D2">
      <w:pPr>
        <w:pStyle w:val="Odstavecseseznamem"/>
        <w:numPr>
          <w:ilvl w:val="0"/>
          <w:numId w:val="47"/>
        </w:numPr>
        <w:spacing w:line="240" w:lineRule="auto"/>
      </w:pPr>
      <w:r>
        <w:t>V</w:t>
      </w:r>
      <w:r w:rsidRPr="00B309AE">
        <w:t xml:space="preserve">elikonoční zvyky a folklór – malování kraslic, drátkování, pletení </w:t>
      </w:r>
      <w:proofErr w:type="spellStart"/>
      <w:r w:rsidRPr="00B309AE">
        <w:t>tatarů</w:t>
      </w:r>
      <w:proofErr w:type="spellEnd"/>
      <w:r w:rsidRPr="00B309AE">
        <w:t xml:space="preserve">, pečení velikonočních věnců a jidášů v muzeu zvěrokleštiče, nebo na Mlýně </w:t>
      </w:r>
    </w:p>
    <w:p w14:paraId="7DEC7E3C" w14:textId="77777777" w:rsidR="006F46D2" w:rsidRPr="00B309AE" w:rsidRDefault="006F46D2" w:rsidP="006F46D2">
      <w:pPr>
        <w:pStyle w:val="Odstavecseseznamem"/>
        <w:numPr>
          <w:ilvl w:val="0"/>
          <w:numId w:val="47"/>
        </w:numPr>
        <w:spacing w:line="240" w:lineRule="auto"/>
      </w:pPr>
      <w:r w:rsidRPr="00B309AE">
        <w:t>návštěva Památníku J.A.K. v Komni, položení kytice u sochy J.A.K.</w:t>
      </w:r>
    </w:p>
    <w:p w14:paraId="74B3BF80" w14:textId="77777777" w:rsidR="006F46D2" w:rsidRPr="00B309AE" w:rsidRDefault="006F46D2" w:rsidP="006F46D2">
      <w:pPr>
        <w:pStyle w:val="Odstavecseseznamem"/>
        <w:numPr>
          <w:ilvl w:val="0"/>
          <w:numId w:val="47"/>
        </w:numPr>
        <w:spacing w:line="240" w:lineRule="auto"/>
      </w:pPr>
      <w:r w:rsidRPr="00B309AE">
        <w:t xml:space="preserve">kulturní vystoupení žáků na valné hromadě spolku k uctění památky J.A.Komenského </w:t>
      </w:r>
    </w:p>
    <w:p w14:paraId="2EC68D82" w14:textId="20B56EC2" w:rsidR="006F46D2" w:rsidRDefault="006F46D2" w:rsidP="006F46D2">
      <w:pPr>
        <w:pStyle w:val="Odstavecseseznamem"/>
        <w:numPr>
          <w:ilvl w:val="0"/>
          <w:numId w:val="47"/>
        </w:numPr>
        <w:spacing w:line="240" w:lineRule="auto"/>
      </w:pPr>
      <w:r w:rsidRPr="00B309AE">
        <w:t xml:space="preserve">Odemykání jara – studánky Růženky </w:t>
      </w:r>
    </w:p>
    <w:p w14:paraId="6B66DB45" w14:textId="49BB7AA4" w:rsidR="00AA0976" w:rsidRPr="00B309AE" w:rsidRDefault="00AA0976" w:rsidP="006F46D2">
      <w:pPr>
        <w:pStyle w:val="Odstavecseseznamem"/>
        <w:numPr>
          <w:ilvl w:val="0"/>
          <w:numId w:val="47"/>
        </w:numPr>
        <w:spacing w:line="240" w:lineRule="auto"/>
      </w:pPr>
      <w:r>
        <w:t>Vyhodnocení soutěže V rytmu zdraví – 5. ročník</w:t>
      </w:r>
    </w:p>
    <w:p w14:paraId="122F7F62" w14:textId="77777777" w:rsidR="006F46D2" w:rsidRPr="00B309AE" w:rsidRDefault="006F46D2" w:rsidP="006F46D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duben:</w:t>
      </w:r>
    </w:p>
    <w:p w14:paraId="43368D32" w14:textId="2D02516C" w:rsidR="006F46D2" w:rsidRPr="00B309AE" w:rsidRDefault="006F46D2" w:rsidP="006F46D2">
      <w:pPr>
        <w:pStyle w:val="Odstavecseseznamem"/>
        <w:numPr>
          <w:ilvl w:val="0"/>
          <w:numId w:val="48"/>
        </w:numPr>
        <w:spacing w:line="240" w:lineRule="auto"/>
      </w:pPr>
      <w:r w:rsidRPr="00B309AE">
        <w:t>Den Země – úklid okolí školy a pozemku u měst</w:t>
      </w:r>
      <w:r>
        <w:t>s</w:t>
      </w:r>
      <w:r w:rsidRPr="00B309AE">
        <w:t>ké knihovny</w:t>
      </w:r>
    </w:p>
    <w:p w14:paraId="1ED392A7" w14:textId="77777777" w:rsidR="006F46D2" w:rsidRPr="00B309AE" w:rsidRDefault="006F46D2" w:rsidP="006F46D2">
      <w:pPr>
        <w:pStyle w:val="Odstavecseseznamem"/>
        <w:numPr>
          <w:ilvl w:val="0"/>
          <w:numId w:val="48"/>
        </w:numPr>
        <w:spacing w:line="240" w:lineRule="auto"/>
      </w:pPr>
      <w:r w:rsidRPr="00B309AE">
        <w:t>sledování přírody</w:t>
      </w:r>
    </w:p>
    <w:p w14:paraId="35ADE231" w14:textId="77777777" w:rsidR="006F46D2" w:rsidRPr="00B309AE" w:rsidRDefault="006F46D2" w:rsidP="006F46D2">
      <w:pPr>
        <w:pStyle w:val="Odstavecseseznamem"/>
        <w:numPr>
          <w:ilvl w:val="0"/>
          <w:numId w:val="48"/>
        </w:numPr>
        <w:spacing w:line="240" w:lineRule="auto"/>
      </w:pPr>
      <w:r w:rsidRPr="00B309AE">
        <w:t>dopravní výchova</w:t>
      </w:r>
    </w:p>
    <w:p w14:paraId="6ACB3D40" w14:textId="77777777" w:rsidR="006F46D2" w:rsidRPr="00B309AE" w:rsidRDefault="006F46D2" w:rsidP="006F46D2">
      <w:pPr>
        <w:pStyle w:val="Odstavecseseznamem"/>
        <w:numPr>
          <w:ilvl w:val="0"/>
          <w:numId w:val="48"/>
        </w:numPr>
        <w:spacing w:line="240" w:lineRule="auto"/>
      </w:pPr>
      <w:r w:rsidRPr="00B309AE">
        <w:t xml:space="preserve">návštěva divadelního představení – dle aktuální nabídky </w:t>
      </w:r>
    </w:p>
    <w:p w14:paraId="11F9BD15" w14:textId="4EBED40D" w:rsidR="006F46D2" w:rsidRPr="00B309AE" w:rsidRDefault="006F46D2" w:rsidP="000D4013">
      <w:pPr>
        <w:pStyle w:val="Odstavecseseznamem"/>
        <w:numPr>
          <w:ilvl w:val="0"/>
          <w:numId w:val="48"/>
        </w:numPr>
        <w:spacing w:line="240" w:lineRule="auto"/>
      </w:pPr>
      <w:r w:rsidRPr="00B309AE">
        <w:t xml:space="preserve">Den pro seniory – čtení pro seniory </w:t>
      </w:r>
      <w:r w:rsidR="000D4013">
        <w:t>–</w:t>
      </w:r>
      <w:r w:rsidRPr="00B309AE">
        <w:t xml:space="preserve"> pasování na čtenáře</w:t>
      </w:r>
    </w:p>
    <w:p w14:paraId="34D799C8" w14:textId="4628EDAD" w:rsidR="006F46D2" w:rsidRPr="006F46D2" w:rsidRDefault="009E6B1A" w:rsidP="006F46D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cs="Times New Roman"/>
        </w:rPr>
      </w:pPr>
      <w:r>
        <w:rPr>
          <w:rFonts w:cs="Times New Roman"/>
        </w:rPr>
        <w:t>4.4.2024</w:t>
      </w:r>
      <w:r w:rsidR="006F46D2" w:rsidRPr="006F46D2">
        <w:rPr>
          <w:rFonts w:cs="Times New Roman"/>
        </w:rPr>
        <w:t xml:space="preserve"> zápis do 1. ročníku ZŠ</w:t>
      </w:r>
    </w:p>
    <w:p w14:paraId="4E336E9D" w14:textId="77777777" w:rsidR="006F46D2" w:rsidRDefault="006F46D2" w:rsidP="006F46D2">
      <w:pPr>
        <w:pStyle w:val="Odstavecseseznamem"/>
        <w:numPr>
          <w:ilvl w:val="0"/>
          <w:numId w:val="48"/>
        </w:numPr>
        <w:spacing w:line="240" w:lineRule="auto"/>
      </w:pPr>
      <w:r w:rsidRPr="00B309AE">
        <w:t xml:space="preserve">vycházka v rámci přírodovědného kroužku se sběrem odpadků </w:t>
      </w:r>
    </w:p>
    <w:p w14:paraId="26275886" w14:textId="77777777" w:rsidR="006F46D2" w:rsidRPr="00881044" w:rsidRDefault="006F46D2" w:rsidP="006F46D2">
      <w:pPr>
        <w:pStyle w:val="Odstavecseseznamem"/>
        <w:numPr>
          <w:ilvl w:val="0"/>
          <w:numId w:val="48"/>
        </w:numPr>
        <w:spacing w:line="240" w:lineRule="auto"/>
      </w:pPr>
      <w:r w:rsidRPr="00881044">
        <w:t>den s hasiči, vyhlášení evakuačního poplachu na škole</w:t>
      </w:r>
    </w:p>
    <w:p w14:paraId="4E7BDE33" w14:textId="77777777" w:rsidR="006F46D2" w:rsidRPr="00B309AE" w:rsidRDefault="006F46D2" w:rsidP="006F46D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0D4013">
        <w:rPr>
          <w:rFonts w:cs="Times New Roman"/>
          <w:b/>
          <w:bCs/>
          <w:sz w:val="24"/>
          <w:szCs w:val="24"/>
        </w:rPr>
        <w:t>květen:</w:t>
      </w:r>
    </w:p>
    <w:p w14:paraId="01083C59" w14:textId="3D55822E" w:rsidR="006F46D2" w:rsidRPr="00B309AE" w:rsidRDefault="006F46D2" w:rsidP="000D4013">
      <w:pPr>
        <w:pStyle w:val="Odstavecseseznamem"/>
        <w:numPr>
          <w:ilvl w:val="0"/>
          <w:numId w:val="49"/>
        </w:numPr>
        <w:spacing w:line="240" w:lineRule="auto"/>
      </w:pPr>
      <w:r w:rsidRPr="00B309AE">
        <w:t xml:space="preserve">Den matek </w:t>
      </w:r>
      <w:r w:rsidR="000D4013">
        <w:t>–</w:t>
      </w:r>
      <w:r w:rsidRPr="00B309AE">
        <w:t xml:space="preserve"> výroba přání, příprava vystoupení v místní sokolovně</w:t>
      </w:r>
    </w:p>
    <w:p w14:paraId="33FFD270" w14:textId="29BEBFB7" w:rsidR="006F46D2" w:rsidRDefault="006F46D2" w:rsidP="006F46D2">
      <w:pPr>
        <w:pStyle w:val="Odstavecseseznamem"/>
        <w:numPr>
          <w:ilvl w:val="0"/>
          <w:numId w:val="49"/>
        </w:numPr>
        <w:spacing w:line="240" w:lineRule="auto"/>
      </w:pPr>
      <w:r w:rsidRPr="00B309AE">
        <w:t>sledování jarní přírody – přírodniny</w:t>
      </w:r>
    </w:p>
    <w:p w14:paraId="15CD9431" w14:textId="67DB9427" w:rsidR="00AA0976" w:rsidRPr="00B309AE" w:rsidRDefault="00AA0976" w:rsidP="008711B9">
      <w:pPr>
        <w:pStyle w:val="Odstavecseseznamem"/>
        <w:numPr>
          <w:ilvl w:val="0"/>
          <w:numId w:val="49"/>
        </w:numPr>
        <w:spacing w:line="240" w:lineRule="auto"/>
      </w:pPr>
      <w:r>
        <w:t xml:space="preserve">Živá zahrada </w:t>
      </w:r>
      <w:r w:rsidR="008711B9">
        <w:t xml:space="preserve">– </w:t>
      </w:r>
      <w:r>
        <w:t xml:space="preserve">Mapa školní zahrady </w:t>
      </w:r>
      <w:r w:rsidR="000D4013">
        <w:t xml:space="preserve">– </w:t>
      </w:r>
      <w:r>
        <w:t>zaslání hlášení CSOP</w:t>
      </w:r>
    </w:p>
    <w:p w14:paraId="7838DDB0" w14:textId="77777777" w:rsidR="006F46D2" w:rsidRPr="00B309AE" w:rsidRDefault="006F46D2" w:rsidP="006F46D2">
      <w:pPr>
        <w:pStyle w:val="Odstavecseseznamem"/>
        <w:numPr>
          <w:ilvl w:val="0"/>
          <w:numId w:val="49"/>
        </w:numPr>
        <w:spacing w:line="240" w:lineRule="auto"/>
      </w:pPr>
      <w:r w:rsidRPr="00B309AE">
        <w:t>práce na školní zahradě</w:t>
      </w:r>
    </w:p>
    <w:p w14:paraId="389DADD3" w14:textId="77777777" w:rsidR="006F46D2" w:rsidRDefault="006F46D2" w:rsidP="006F46D2">
      <w:pPr>
        <w:pStyle w:val="Odstavecseseznamem"/>
        <w:numPr>
          <w:ilvl w:val="0"/>
          <w:numId w:val="49"/>
        </w:numPr>
        <w:spacing w:line="240" w:lineRule="auto"/>
      </w:pPr>
      <w:r w:rsidRPr="00B309AE">
        <w:t>turistický výlet po okolí</w:t>
      </w:r>
    </w:p>
    <w:p w14:paraId="51C51E42" w14:textId="4E1664DA" w:rsidR="008711B9" w:rsidRPr="00B309AE" w:rsidRDefault="008711B9" w:rsidP="008711B9">
      <w:pPr>
        <w:pStyle w:val="Odstavecseseznamem"/>
        <w:numPr>
          <w:ilvl w:val="0"/>
          <w:numId w:val="49"/>
        </w:numPr>
        <w:spacing w:line="240" w:lineRule="auto"/>
      </w:pPr>
      <w:r>
        <w:t>Liga proti rakovině – ŠD</w:t>
      </w:r>
    </w:p>
    <w:p w14:paraId="142243B5" w14:textId="0013B2FF" w:rsidR="006F46D2" w:rsidRPr="00B309AE" w:rsidRDefault="006F46D2" w:rsidP="009E53CF">
      <w:pPr>
        <w:pStyle w:val="Odstavecseseznamem"/>
        <w:numPr>
          <w:ilvl w:val="0"/>
          <w:numId w:val="49"/>
        </w:numPr>
        <w:spacing w:line="240" w:lineRule="auto"/>
      </w:pPr>
      <w:r w:rsidRPr="00B309AE">
        <w:t xml:space="preserve">návštěva </w:t>
      </w:r>
      <w:proofErr w:type="gramStart"/>
      <w:r w:rsidR="009E53CF">
        <w:t>Brna –  4. – 5. ročník</w:t>
      </w:r>
      <w:proofErr w:type="gramEnd"/>
      <w:r w:rsidR="009E53CF">
        <w:t xml:space="preserve"> – historie</w:t>
      </w:r>
    </w:p>
    <w:p w14:paraId="018C383F" w14:textId="2810FFF3" w:rsidR="006F46D2" w:rsidRPr="00B309AE" w:rsidRDefault="006F46D2" w:rsidP="006F46D2">
      <w:pPr>
        <w:pStyle w:val="Odstavecseseznamem"/>
        <w:numPr>
          <w:ilvl w:val="0"/>
          <w:numId w:val="49"/>
        </w:numPr>
        <w:spacing w:line="240" w:lineRule="auto"/>
      </w:pPr>
      <w:r>
        <w:t>Zápis do MŠ – čtvrtek 0</w:t>
      </w:r>
      <w:r w:rsidR="008322A9">
        <w:t>7</w:t>
      </w:r>
      <w:r>
        <w:t>. května 202</w:t>
      </w:r>
      <w:r w:rsidR="008322A9">
        <w:t>4</w:t>
      </w:r>
    </w:p>
    <w:p w14:paraId="7B5672EB" w14:textId="77777777" w:rsidR="006F46D2" w:rsidRPr="00B309AE" w:rsidRDefault="006F46D2" w:rsidP="006F46D2">
      <w:pPr>
        <w:pStyle w:val="Odstavecseseznamem"/>
        <w:numPr>
          <w:ilvl w:val="0"/>
          <w:numId w:val="49"/>
        </w:numPr>
        <w:spacing w:line="240" w:lineRule="auto"/>
      </w:pPr>
      <w:r w:rsidRPr="00B309AE">
        <w:t xml:space="preserve">vyhlášení soutěže „ZLATÝ AMOS“ </w:t>
      </w:r>
    </w:p>
    <w:p w14:paraId="5A47C835" w14:textId="105CB935" w:rsidR="006F46D2" w:rsidRPr="00B309AE" w:rsidRDefault="00AA0976" w:rsidP="006F46D2">
      <w:pPr>
        <w:pStyle w:val="Odstavecseseznamem"/>
        <w:numPr>
          <w:ilvl w:val="0"/>
          <w:numId w:val="49"/>
        </w:numPr>
        <w:spacing w:line="240" w:lineRule="auto"/>
      </w:pPr>
      <w:r>
        <w:t>S</w:t>
      </w:r>
      <w:r w:rsidR="006F46D2" w:rsidRPr="00B309AE">
        <w:t>běr po vesnici (papír, železo, elektro)</w:t>
      </w:r>
    </w:p>
    <w:p w14:paraId="0ED883F5" w14:textId="56669764" w:rsidR="006F46D2" w:rsidRPr="00B309AE" w:rsidRDefault="006F46D2" w:rsidP="006F46D2">
      <w:pPr>
        <w:pStyle w:val="Odstavecseseznamem"/>
        <w:numPr>
          <w:ilvl w:val="0"/>
          <w:numId w:val="49"/>
        </w:numPr>
        <w:spacing w:line="240" w:lineRule="auto"/>
      </w:pPr>
      <w:r w:rsidRPr="00B309AE">
        <w:t>sportovní olympiáda/ florbal, volejbal</w:t>
      </w:r>
      <w:r w:rsidR="008711B9">
        <w:t>,</w:t>
      </w:r>
      <w:r w:rsidRPr="00B309AE">
        <w:t xml:space="preserve"> fotbal, jízda na koloběžkách</w:t>
      </w:r>
    </w:p>
    <w:p w14:paraId="234AF44B" w14:textId="77777777" w:rsidR="006F46D2" w:rsidRPr="00B309AE" w:rsidRDefault="006F46D2" w:rsidP="006F46D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červen:</w:t>
      </w:r>
    </w:p>
    <w:p w14:paraId="0D8AB41F" w14:textId="77777777" w:rsidR="006F46D2" w:rsidRPr="00B309AE" w:rsidRDefault="006F46D2" w:rsidP="006F46D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hodnotíme školní rok v oblasti třídění odpadů a životního prostředí</w:t>
      </w:r>
    </w:p>
    <w:p w14:paraId="1D2CB8B2" w14:textId="77777777" w:rsidR="006F46D2" w:rsidRPr="00B309AE" w:rsidRDefault="006F46D2" w:rsidP="006F46D2">
      <w:pPr>
        <w:pStyle w:val="Odstavecseseznamem"/>
        <w:numPr>
          <w:ilvl w:val="0"/>
          <w:numId w:val="50"/>
        </w:numPr>
        <w:spacing w:line="240" w:lineRule="auto"/>
      </w:pPr>
      <w:r w:rsidRPr="00B309AE">
        <w:t>Den dětí s honebním spolkem Komňa, spojený s orientačním/ branným závodem v areálu Rasová</w:t>
      </w:r>
    </w:p>
    <w:p w14:paraId="57B63751" w14:textId="77777777" w:rsidR="006F46D2" w:rsidRPr="00B309AE" w:rsidRDefault="006F46D2" w:rsidP="006F46D2">
      <w:pPr>
        <w:pStyle w:val="Odstavecseseznamem"/>
        <w:numPr>
          <w:ilvl w:val="0"/>
          <w:numId w:val="50"/>
        </w:numPr>
        <w:spacing w:line="240" w:lineRule="auto"/>
      </w:pPr>
      <w:r w:rsidRPr="00B309AE">
        <w:lastRenderedPageBreak/>
        <w:t xml:space="preserve"> „Světlovský bál“ - Bojkovice</w:t>
      </w:r>
    </w:p>
    <w:p w14:paraId="0474F02D" w14:textId="77777777" w:rsidR="006F46D2" w:rsidRPr="00B309AE" w:rsidRDefault="006F46D2" w:rsidP="006F46D2">
      <w:pPr>
        <w:pStyle w:val="Odstavecseseznamem"/>
        <w:numPr>
          <w:ilvl w:val="0"/>
          <w:numId w:val="50"/>
        </w:numPr>
        <w:spacing w:line="240" w:lineRule="auto"/>
      </w:pPr>
      <w:r w:rsidRPr="00B309AE">
        <w:t xml:space="preserve">školní výlety (MŠ + ZŠ) </w:t>
      </w:r>
    </w:p>
    <w:p w14:paraId="152EA858" w14:textId="77777777" w:rsidR="006F46D2" w:rsidRPr="00B309AE" w:rsidRDefault="006F46D2" w:rsidP="006F46D2">
      <w:pPr>
        <w:pStyle w:val="Odstavecseseznamem"/>
        <w:numPr>
          <w:ilvl w:val="0"/>
          <w:numId w:val="50"/>
        </w:numPr>
        <w:spacing w:line="240" w:lineRule="auto"/>
      </w:pPr>
      <w:r w:rsidRPr="00B309AE">
        <w:t>sběr přírodnin a práce s nimi</w:t>
      </w:r>
    </w:p>
    <w:p w14:paraId="39FD0213" w14:textId="77777777" w:rsidR="006F46D2" w:rsidRPr="00B309AE" w:rsidRDefault="006F46D2" w:rsidP="006F46D2">
      <w:pPr>
        <w:pStyle w:val="Odstavecseseznamem"/>
        <w:numPr>
          <w:ilvl w:val="0"/>
          <w:numId w:val="50"/>
        </w:numPr>
        <w:spacing w:line="240" w:lineRule="auto"/>
      </w:pPr>
      <w:r w:rsidRPr="00B309AE">
        <w:t>beseda s členkami ČČK, prevence úrazů</w:t>
      </w:r>
    </w:p>
    <w:p w14:paraId="3A455F08" w14:textId="1500029E" w:rsidR="006F46D2" w:rsidRPr="00B309AE" w:rsidRDefault="006F46D2" w:rsidP="006F46D2">
      <w:pPr>
        <w:pStyle w:val="Odstavecseseznamem"/>
        <w:numPr>
          <w:ilvl w:val="0"/>
          <w:numId w:val="50"/>
        </w:numPr>
        <w:spacing w:line="240" w:lineRule="auto"/>
      </w:pPr>
      <w:r w:rsidRPr="00B309AE">
        <w:t>rozloučení s předškoláky, pasování na školáky, zahradní slavnost, ukončení školního roku, atrakce pro děti, grilování na školní zahradě</w:t>
      </w:r>
    </w:p>
    <w:p w14:paraId="125B7E5D" w14:textId="77777777" w:rsidR="006F46D2" w:rsidRDefault="006F46D2" w:rsidP="006F46D2">
      <w:pPr>
        <w:pStyle w:val="Odstavecseseznamem"/>
        <w:numPr>
          <w:ilvl w:val="0"/>
          <w:numId w:val="50"/>
        </w:numPr>
        <w:spacing w:line="240" w:lineRule="auto"/>
      </w:pPr>
      <w:r w:rsidRPr="00B309AE">
        <w:t xml:space="preserve">vyhodnocení vědomostní soutěže „ZLATÝ AMOS“ </w:t>
      </w:r>
    </w:p>
    <w:p w14:paraId="0637D630" w14:textId="0C74C133" w:rsidR="00C6118D" w:rsidRPr="00B309AE" w:rsidRDefault="00C6118D" w:rsidP="006F46D2">
      <w:pPr>
        <w:pStyle w:val="Odstavecseseznamem"/>
        <w:numPr>
          <w:ilvl w:val="0"/>
          <w:numId w:val="50"/>
        </w:numPr>
        <w:spacing w:line="240" w:lineRule="auto"/>
      </w:pPr>
      <w:r>
        <w:t>Cesta pohádkovým lesem</w:t>
      </w:r>
    </w:p>
    <w:p w14:paraId="5B0B8210" w14:textId="77777777" w:rsidR="006F46D2" w:rsidRPr="00B309AE" w:rsidRDefault="006F46D2" w:rsidP="006F46D2">
      <w:pPr>
        <w:rPr>
          <w:rFonts w:cs="Times New Roman"/>
          <w:sz w:val="24"/>
          <w:szCs w:val="24"/>
        </w:rPr>
      </w:pPr>
    </w:p>
    <w:p w14:paraId="41077C6B" w14:textId="77777777" w:rsidR="003D0F33" w:rsidRPr="003D0F33" w:rsidRDefault="003D0F33" w:rsidP="003F7215">
      <w:pPr>
        <w:spacing w:line="240" w:lineRule="auto"/>
        <w:rPr>
          <w:rFonts w:eastAsia="Times New Roman" w:cs="Arial"/>
          <w:sz w:val="24"/>
          <w:szCs w:val="24"/>
          <w:lang w:eastAsia="cs-CZ"/>
        </w:rPr>
      </w:pPr>
    </w:p>
    <w:p w14:paraId="573CF108" w14:textId="77777777" w:rsidR="003D0F33" w:rsidRPr="003F7215" w:rsidRDefault="003D0F33" w:rsidP="003F7215">
      <w:pPr>
        <w:spacing w:line="240" w:lineRule="auto"/>
        <w:rPr>
          <w:rFonts w:cs="Times New Roman"/>
          <w:b/>
          <w:sz w:val="24"/>
          <w:szCs w:val="24"/>
        </w:rPr>
      </w:pPr>
    </w:p>
    <w:p w14:paraId="57F7A9C7" w14:textId="77777777" w:rsidR="00924126" w:rsidRPr="003F7215" w:rsidRDefault="00924126" w:rsidP="003F7215">
      <w:pPr>
        <w:tabs>
          <w:tab w:val="left" w:pos="5103"/>
        </w:tabs>
        <w:spacing w:line="240" w:lineRule="auto"/>
        <w:rPr>
          <w:rFonts w:eastAsia="Times New Roman" w:cs="Times New Roman"/>
          <w:sz w:val="24"/>
          <w:szCs w:val="24"/>
          <w:u w:val="single"/>
        </w:rPr>
      </w:pPr>
      <w:r w:rsidRPr="003F7215">
        <w:rPr>
          <w:rFonts w:cs="Times New Roman"/>
          <w:b/>
          <w:sz w:val="24"/>
          <w:szCs w:val="24"/>
        </w:rPr>
        <w:t>Spolupráce s jinými institucemi</w:t>
      </w:r>
      <w:r w:rsidRPr="003F7215">
        <w:rPr>
          <w:rFonts w:eastAsia="Times New Roman" w:cs="Times New Roman"/>
          <w:sz w:val="24"/>
          <w:szCs w:val="24"/>
          <w:u w:val="single"/>
        </w:rPr>
        <w:t xml:space="preserve"> </w:t>
      </w:r>
    </w:p>
    <w:p w14:paraId="53392A62" w14:textId="15E581E8" w:rsidR="00924126" w:rsidRPr="003F7215" w:rsidRDefault="00924126" w:rsidP="003F7215">
      <w:pPr>
        <w:spacing w:line="240" w:lineRule="auto"/>
        <w:ind w:left="360"/>
        <w:rPr>
          <w:rFonts w:cs="Times New Roman"/>
          <w:sz w:val="24"/>
          <w:szCs w:val="24"/>
        </w:rPr>
      </w:pPr>
      <w:r w:rsidRPr="003F7215">
        <w:rPr>
          <w:rFonts w:eastAsia="Times New Roman" w:cs="Times New Roman"/>
          <w:sz w:val="24"/>
          <w:szCs w:val="24"/>
          <w:u w:val="single"/>
        </w:rPr>
        <w:t xml:space="preserve">Oblast školství </w:t>
      </w:r>
      <w:r w:rsidRPr="003F7215">
        <w:rPr>
          <w:rFonts w:eastAsia="Times New Roman" w:cs="Times New Roman"/>
          <w:sz w:val="24"/>
          <w:szCs w:val="24"/>
          <w:u w:val="single"/>
        </w:rPr>
        <w:br/>
      </w:r>
      <w:r w:rsidRPr="003F7215">
        <w:rPr>
          <w:rFonts w:eastAsia="Times New Roman" w:cs="Times New Roman"/>
          <w:sz w:val="24"/>
          <w:szCs w:val="24"/>
        </w:rPr>
        <w:t xml:space="preserve">- krajská </w:t>
      </w:r>
      <w:proofErr w:type="spellStart"/>
      <w:r w:rsidRPr="003F7215">
        <w:rPr>
          <w:rFonts w:eastAsia="Times New Roman" w:cs="Times New Roman"/>
          <w:sz w:val="24"/>
          <w:szCs w:val="24"/>
        </w:rPr>
        <w:t>pedagogicko</w:t>
      </w:r>
      <w:proofErr w:type="spellEnd"/>
      <w:r w:rsidRPr="003F7215">
        <w:rPr>
          <w:rFonts w:eastAsia="Times New Roman" w:cs="Times New Roman"/>
          <w:sz w:val="24"/>
          <w:szCs w:val="24"/>
        </w:rPr>
        <w:t xml:space="preserve"> - psychologická poradna Zlín, pobočka Uherský Brod, Uherské Hradiště, SPC Zlín, SPC Valašské Meziříčí</w:t>
      </w:r>
      <w:r w:rsidRPr="003F7215">
        <w:rPr>
          <w:rFonts w:eastAsia="Times New Roman" w:cs="Times New Roman"/>
          <w:sz w:val="24"/>
          <w:szCs w:val="24"/>
        </w:rPr>
        <w:br/>
        <w:t xml:space="preserve">- vzdělávání pedagogů, kteří realizují preventivní aktivity ve škole, odborná práce s dětmi ohroženými sociálně patologickým vývojem </w:t>
      </w:r>
      <w:r w:rsidRPr="003F7215">
        <w:rPr>
          <w:rFonts w:eastAsia="Times New Roman" w:cs="Times New Roman"/>
          <w:sz w:val="24"/>
          <w:szCs w:val="24"/>
        </w:rPr>
        <w:br/>
      </w:r>
      <w:r w:rsidRPr="003F7215">
        <w:rPr>
          <w:rFonts w:eastAsia="Times New Roman" w:cs="Times New Roman"/>
          <w:sz w:val="24"/>
          <w:szCs w:val="24"/>
          <w:u w:val="single"/>
        </w:rPr>
        <w:t>Oblast zdravotnictví</w:t>
      </w:r>
      <w:r w:rsidRPr="003F7215">
        <w:rPr>
          <w:rFonts w:eastAsia="Times New Roman" w:cs="Times New Roman"/>
          <w:sz w:val="24"/>
          <w:szCs w:val="24"/>
        </w:rPr>
        <w:t xml:space="preserve"> </w:t>
      </w:r>
      <w:r w:rsidRPr="003F7215">
        <w:rPr>
          <w:rFonts w:eastAsia="Times New Roman" w:cs="Times New Roman"/>
          <w:sz w:val="24"/>
          <w:szCs w:val="24"/>
        </w:rPr>
        <w:br/>
        <w:t xml:space="preserve">- dětský lékař  -  </w:t>
      </w:r>
      <w:proofErr w:type="spellStart"/>
      <w:r w:rsidRPr="003F7215">
        <w:rPr>
          <w:rFonts w:eastAsia="Times New Roman" w:cs="Times New Roman"/>
          <w:sz w:val="24"/>
          <w:szCs w:val="24"/>
        </w:rPr>
        <w:t>Mudr.</w:t>
      </w:r>
      <w:proofErr w:type="spellEnd"/>
      <w:r w:rsidRPr="003F7215">
        <w:rPr>
          <w:rFonts w:eastAsia="Times New Roman" w:cs="Times New Roman"/>
          <w:sz w:val="24"/>
          <w:szCs w:val="24"/>
        </w:rPr>
        <w:t xml:space="preserve"> Navrátilová</w:t>
      </w:r>
      <w:r w:rsidRPr="003F7215">
        <w:rPr>
          <w:rFonts w:eastAsia="Times New Roman" w:cs="Times New Roman"/>
          <w:sz w:val="24"/>
          <w:szCs w:val="24"/>
        </w:rPr>
        <w:br/>
        <w:t xml:space="preserve">- spolupráce při realizaci protidrogové prevence </w:t>
      </w:r>
      <w:r w:rsidRPr="003F7215">
        <w:rPr>
          <w:rFonts w:eastAsia="Times New Roman" w:cs="Times New Roman"/>
          <w:sz w:val="24"/>
          <w:szCs w:val="24"/>
        </w:rPr>
        <w:br/>
      </w:r>
      <w:r w:rsidRPr="003F7215">
        <w:rPr>
          <w:rFonts w:eastAsia="Times New Roman" w:cs="Times New Roman"/>
          <w:sz w:val="24"/>
          <w:szCs w:val="24"/>
          <w:u w:val="single"/>
        </w:rPr>
        <w:t xml:space="preserve">Oblast sociálních věcí </w:t>
      </w:r>
      <w:r w:rsidRPr="003F7215">
        <w:rPr>
          <w:rFonts w:eastAsia="Times New Roman" w:cs="Times New Roman"/>
          <w:sz w:val="24"/>
          <w:szCs w:val="24"/>
          <w:u w:val="single"/>
        </w:rPr>
        <w:br/>
      </w:r>
      <w:r w:rsidRPr="003F7215">
        <w:rPr>
          <w:rFonts w:eastAsia="Times New Roman" w:cs="Times New Roman"/>
          <w:sz w:val="24"/>
          <w:szCs w:val="24"/>
        </w:rPr>
        <w:t xml:space="preserve">- sociální odbor, kurátoři, OSPOD, HELP Uherské Hradiště </w:t>
      </w:r>
      <w:r w:rsidRPr="003F7215">
        <w:rPr>
          <w:rFonts w:eastAsia="Times New Roman" w:cs="Times New Roman"/>
          <w:sz w:val="24"/>
          <w:szCs w:val="24"/>
        </w:rPr>
        <w:br/>
      </w:r>
      <w:r w:rsidRPr="003F7215">
        <w:rPr>
          <w:rFonts w:eastAsia="Times New Roman" w:cs="Times New Roman"/>
          <w:sz w:val="24"/>
          <w:szCs w:val="24"/>
          <w:u w:val="single"/>
        </w:rPr>
        <w:t>Policie ČR, Městská policie</w:t>
      </w:r>
      <w:r w:rsidRPr="003F7215">
        <w:rPr>
          <w:rFonts w:eastAsia="Times New Roman" w:cs="Times New Roman"/>
          <w:sz w:val="24"/>
          <w:szCs w:val="24"/>
        </w:rPr>
        <w:t xml:space="preserve"> </w:t>
      </w:r>
      <w:r w:rsidRPr="003F7215">
        <w:rPr>
          <w:rFonts w:eastAsia="Times New Roman" w:cs="Times New Roman"/>
          <w:sz w:val="24"/>
          <w:szCs w:val="24"/>
        </w:rPr>
        <w:br/>
        <w:t xml:space="preserve">- Služba kriminální policie - oddělení nezletilých </w:t>
      </w:r>
      <w:r w:rsidRPr="003F7215">
        <w:rPr>
          <w:rFonts w:eastAsia="Times New Roman" w:cs="Times New Roman"/>
          <w:sz w:val="24"/>
          <w:szCs w:val="24"/>
        </w:rPr>
        <w:br/>
        <w:t xml:space="preserve">- využít lektorských služeb policistů v oblasti sociálně patologických jevů </w:t>
      </w:r>
      <w:r w:rsidRPr="003F7215">
        <w:rPr>
          <w:rFonts w:eastAsia="Times New Roman" w:cs="Times New Roman"/>
          <w:sz w:val="24"/>
          <w:szCs w:val="24"/>
        </w:rPr>
        <w:br/>
      </w:r>
      <w:r w:rsidRPr="003F7215">
        <w:rPr>
          <w:rFonts w:cs="Times New Roman"/>
          <w:sz w:val="24"/>
          <w:szCs w:val="24"/>
        </w:rPr>
        <w:t>- Městská policie Bojkovice</w:t>
      </w:r>
    </w:p>
    <w:p w14:paraId="531BCB71" w14:textId="77777777" w:rsidR="00924126" w:rsidRPr="003F7215" w:rsidRDefault="00924126" w:rsidP="003F7215">
      <w:pPr>
        <w:spacing w:line="240" w:lineRule="auto"/>
        <w:ind w:firstLine="360"/>
        <w:rPr>
          <w:rFonts w:cs="Times New Roman"/>
          <w:sz w:val="24"/>
          <w:szCs w:val="24"/>
        </w:rPr>
      </w:pPr>
      <w:r w:rsidRPr="003F7215">
        <w:rPr>
          <w:rFonts w:cs="Times New Roman"/>
          <w:sz w:val="24"/>
          <w:szCs w:val="24"/>
          <w:u w:val="single"/>
        </w:rPr>
        <w:t>Ostatní</w:t>
      </w:r>
    </w:p>
    <w:p w14:paraId="6C587FB8" w14:textId="2299169E" w:rsidR="00924126" w:rsidRPr="003F7215" w:rsidRDefault="00924126" w:rsidP="003F7215">
      <w:pPr>
        <w:spacing w:line="240" w:lineRule="auto"/>
        <w:ind w:firstLine="360"/>
        <w:rPr>
          <w:rFonts w:cs="Times New Roman"/>
          <w:sz w:val="24"/>
          <w:szCs w:val="24"/>
        </w:rPr>
      </w:pPr>
      <w:r w:rsidRPr="003F7215">
        <w:rPr>
          <w:rFonts w:cs="Times New Roman"/>
          <w:sz w:val="24"/>
          <w:szCs w:val="24"/>
        </w:rPr>
        <w:t>-Dům dětí a mládeže Bojkovice</w:t>
      </w:r>
    </w:p>
    <w:p w14:paraId="1A28B599" w14:textId="77777777" w:rsidR="00924126" w:rsidRPr="003F7215" w:rsidRDefault="00924126" w:rsidP="003F7215">
      <w:pPr>
        <w:spacing w:line="240" w:lineRule="auto"/>
        <w:ind w:firstLine="360"/>
        <w:rPr>
          <w:rFonts w:cs="Times New Roman"/>
          <w:sz w:val="24"/>
          <w:szCs w:val="24"/>
        </w:rPr>
      </w:pPr>
      <w:r w:rsidRPr="003F7215">
        <w:rPr>
          <w:rFonts w:cs="Times New Roman"/>
          <w:sz w:val="24"/>
          <w:szCs w:val="24"/>
        </w:rPr>
        <w:t>-ZUŠ Bojkovice</w:t>
      </w:r>
    </w:p>
    <w:p w14:paraId="26CB7CE2" w14:textId="77777777" w:rsidR="003F7215" w:rsidRPr="003F7215" w:rsidRDefault="003F7215" w:rsidP="003F7215">
      <w:p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Internetové odkazy a poradny:</w:t>
      </w:r>
    </w:p>
    <w:p w14:paraId="6782BCD2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8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www.adiktologie.cz</w:t>
        </w:r>
      </w:hyperlink>
    </w:p>
    <w:p w14:paraId="1D92B283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9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www.atlinka.cz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(anonymní linka pomoci)</w:t>
      </w:r>
    </w:p>
    <w:p w14:paraId="1FD7067C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0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www.bkb.cz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(znásilnění, pohlavní zneužívání, domácí násilí, oběti a svědci trestných činů, přepadení)</w:t>
      </w:r>
    </w:p>
    <w:p w14:paraId="1720940C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1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www.dds.winet.cz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(děti, volný čas, drogy)</w:t>
      </w:r>
    </w:p>
    <w:p w14:paraId="57DC5165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2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www.detskaprava.cz</w:t>
        </w:r>
      </w:hyperlink>
    </w:p>
    <w:p w14:paraId="3A2B8302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3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www.donalinka.cz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(pomoc osobám ohroženým domácím násilím)</w:t>
      </w:r>
    </w:p>
    <w:p w14:paraId="324DAC1C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4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www.drogovaporadna.cz</w:t>
        </w:r>
      </w:hyperlink>
    </w:p>
    <w:p w14:paraId="68D0737A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5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www.minimalizacesikany.cz</w:t>
        </w:r>
      </w:hyperlink>
    </w:p>
    <w:p w14:paraId="1FEB1033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6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www.modralinka.cz</w:t>
        </w:r>
      </w:hyperlink>
    </w:p>
    <w:p w14:paraId="17D93831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7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www.nasedite.cz</w:t>
        </w:r>
      </w:hyperlink>
    </w:p>
    <w:p w14:paraId="034D641B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8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www.odrogách.cz</w:t>
        </w:r>
      </w:hyperlink>
    </w:p>
    <w:p w14:paraId="4B060B0B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9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www.koordona.cz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(koalice neziskových organizací proti domácímu násilí)</w:t>
      </w:r>
    </w:p>
    <w:p w14:paraId="41E2776B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20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www.plbohnice.cz/nespor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(závislosti)</w:t>
      </w:r>
    </w:p>
    <w:p w14:paraId="280C2D39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21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www.podaneruce.cz</w:t>
        </w:r>
      </w:hyperlink>
    </w:p>
    <w:p w14:paraId="762FA604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22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www.poradenskecentrum.cz</w:t>
        </w:r>
      </w:hyperlink>
    </w:p>
    <w:p w14:paraId="1D00DE24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23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www.prestantekourit.cz</w:t>
        </w:r>
      </w:hyperlink>
    </w:p>
    <w:p w14:paraId="4556DA21" w14:textId="77777777" w:rsidR="003F7215" w:rsidRPr="003F7215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24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www.sikana.cz</w:t>
        </w:r>
      </w:hyperlink>
    </w:p>
    <w:p w14:paraId="5F516F57" w14:textId="77777777" w:rsidR="00E6465A" w:rsidRDefault="006B0E0D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25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www.spondea.cz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(krizové centrum)</w:t>
      </w:r>
    </w:p>
    <w:p w14:paraId="11F526C5" w14:textId="77777777" w:rsidR="00E6465A" w:rsidRDefault="00E6465A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</w:p>
    <w:p w14:paraId="48C93821" w14:textId="52293578" w:rsidR="00924126" w:rsidRPr="00E6465A" w:rsidRDefault="00924126" w:rsidP="00E6465A">
      <w:p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r w:rsidRPr="00E6465A">
        <w:rPr>
          <w:rFonts w:cs="Times New Roman"/>
          <w:b/>
          <w:sz w:val="24"/>
          <w:szCs w:val="24"/>
        </w:rPr>
        <w:t>Spolupráce s rodiči</w:t>
      </w:r>
    </w:p>
    <w:p w14:paraId="2E1F5078" w14:textId="087708A8" w:rsidR="006F46D2" w:rsidRDefault="003F7215" w:rsidP="006F46D2">
      <w:p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Škola bude spolupracovat s rodiči v oblasti zdravého životního stylu dětí a v oblasti prevence. Tato problematika bude pravidelně zařazována také na program třídních schůzek s rodiči. Rodičům zde budou nabízeny propagační materiály týkající se především oblasti drogové prevence a šikany, bude jim sdělen postup školy v případě problémů žáků s drogami. Rovněž zde budou seznámeni s MPP, který je součástí ŠVP, a školním řádem. Rodiče budou informováni prostřednictvím webových stránek, elektronické (nebo papírové) žákovské knížky a na třídních schůzkách. Budou též (prokazatelně) seznámeni s výňatkem ze školního řádu. Rodiče mohou využívat konzultací metodičky prevence a výchovné poradkyně. Po předcházející domluvě je možná schůzka s kterýmkoliv z pedagogických pracovníků naší školy. Výchovná opatření jsou rodičům sdělována písemně.</w:t>
      </w:r>
    </w:p>
    <w:p w14:paraId="0DBA0351" w14:textId="77777777" w:rsidR="006F46D2" w:rsidRDefault="006F46D2" w:rsidP="006F46D2">
      <w:p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2C69A6C" w14:textId="4519FAD5" w:rsidR="007F7A8A" w:rsidRPr="00B22413" w:rsidRDefault="009E5FA7" w:rsidP="006F46D2">
      <w:p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Komni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>, 28. 09</w:t>
      </w:r>
      <w:r w:rsidR="00B22413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gramStart"/>
      <w:r w:rsidR="00B22413">
        <w:rPr>
          <w:rFonts w:eastAsia="Times New Roman" w:cs="Times New Roman"/>
          <w:sz w:val="24"/>
          <w:szCs w:val="24"/>
          <w:lang w:eastAsia="cs-CZ"/>
        </w:rPr>
        <w:t>20</w:t>
      </w:r>
      <w:r w:rsidR="006F46D2">
        <w:rPr>
          <w:rFonts w:eastAsia="Times New Roman" w:cs="Times New Roman"/>
          <w:sz w:val="24"/>
          <w:szCs w:val="24"/>
          <w:lang w:eastAsia="cs-CZ"/>
        </w:rPr>
        <w:t>2</w:t>
      </w:r>
      <w:r w:rsidR="00C6118D">
        <w:rPr>
          <w:rFonts w:eastAsia="Times New Roman" w:cs="Times New Roman"/>
          <w:sz w:val="24"/>
          <w:szCs w:val="24"/>
          <w:lang w:eastAsia="cs-CZ"/>
        </w:rPr>
        <w:t>3</w:t>
      </w:r>
      <w:r w:rsidR="00B22413">
        <w:rPr>
          <w:rFonts w:eastAsia="Times New Roman" w:cs="Times New Roman"/>
          <w:sz w:val="24"/>
          <w:szCs w:val="24"/>
          <w:lang w:eastAsia="cs-CZ"/>
        </w:rPr>
        <w:t xml:space="preserve">                        </w:t>
      </w:r>
      <w:bookmarkStart w:id="0" w:name="_GoBack"/>
      <w:r w:rsidR="00B22413">
        <w:rPr>
          <w:rFonts w:eastAsia="Times New Roman" w:cs="Times New Roman"/>
          <w:sz w:val="24"/>
          <w:szCs w:val="24"/>
          <w:lang w:eastAsia="cs-CZ"/>
        </w:rPr>
        <w:t xml:space="preserve">  </w:t>
      </w:r>
      <w:bookmarkEnd w:id="0"/>
      <w:r w:rsidR="00B22413">
        <w:rPr>
          <w:rFonts w:eastAsia="Times New Roman" w:cs="Times New Roman"/>
          <w:sz w:val="24"/>
          <w:szCs w:val="24"/>
          <w:lang w:eastAsia="cs-CZ"/>
        </w:rPr>
        <w:t xml:space="preserve">                                  Dubovská</w:t>
      </w:r>
      <w:proofErr w:type="gramEnd"/>
      <w:r w:rsidR="00B22413">
        <w:rPr>
          <w:rFonts w:eastAsia="Times New Roman" w:cs="Times New Roman"/>
          <w:sz w:val="24"/>
          <w:szCs w:val="24"/>
          <w:lang w:eastAsia="cs-CZ"/>
        </w:rPr>
        <w:t xml:space="preserve"> Ivana, ředitelka školy</w:t>
      </w:r>
    </w:p>
    <w:sectPr w:rsidR="007F7A8A" w:rsidRPr="00B22413" w:rsidSect="00B27164">
      <w:footerReference w:type="default" r:id="rId2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E257" w14:textId="77777777" w:rsidR="006B0E0D" w:rsidRDefault="006B0E0D" w:rsidP="003F7215">
      <w:pPr>
        <w:spacing w:line="240" w:lineRule="auto"/>
      </w:pPr>
      <w:r>
        <w:separator/>
      </w:r>
    </w:p>
  </w:endnote>
  <w:endnote w:type="continuationSeparator" w:id="0">
    <w:p w14:paraId="51841364" w14:textId="77777777" w:rsidR="006B0E0D" w:rsidRDefault="006B0E0D" w:rsidP="003F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39786"/>
      <w:docPartObj>
        <w:docPartGallery w:val="Page Numbers (Bottom of Page)"/>
        <w:docPartUnique/>
      </w:docPartObj>
    </w:sdtPr>
    <w:sdtEndPr/>
    <w:sdtContent>
      <w:p w14:paraId="01CC4CFE" w14:textId="77777777" w:rsidR="003F7215" w:rsidRDefault="003F72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A7">
          <w:rPr>
            <w:noProof/>
          </w:rPr>
          <w:t>12</w:t>
        </w:r>
        <w:r>
          <w:fldChar w:fldCharType="end"/>
        </w:r>
      </w:p>
    </w:sdtContent>
  </w:sdt>
  <w:p w14:paraId="15B24D8B" w14:textId="77777777" w:rsidR="003F7215" w:rsidRDefault="003F72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09470" w14:textId="77777777" w:rsidR="006B0E0D" w:rsidRDefault="006B0E0D" w:rsidP="003F7215">
      <w:pPr>
        <w:spacing w:line="240" w:lineRule="auto"/>
      </w:pPr>
      <w:r>
        <w:separator/>
      </w:r>
    </w:p>
  </w:footnote>
  <w:footnote w:type="continuationSeparator" w:id="0">
    <w:p w14:paraId="2C22E4BF" w14:textId="77777777" w:rsidR="006B0E0D" w:rsidRDefault="006B0E0D" w:rsidP="003F72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60165F"/>
    <w:multiLevelType w:val="hybridMultilevel"/>
    <w:tmpl w:val="D690E6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65AA6"/>
    <w:multiLevelType w:val="hybridMultilevel"/>
    <w:tmpl w:val="E3500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5398F"/>
    <w:multiLevelType w:val="multilevel"/>
    <w:tmpl w:val="C64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B060F"/>
    <w:multiLevelType w:val="hybridMultilevel"/>
    <w:tmpl w:val="AB58C6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C7BE0"/>
    <w:multiLevelType w:val="hybridMultilevel"/>
    <w:tmpl w:val="1C1CE3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E0989"/>
    <w:multiLevelType w:val="multilevel"/>
    <w:tmpl w:val="157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C042F"/>
    <w:multiLevelType w:val="multilevel"/>
    <w:tmpl w:val="6CC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3819CA"/>
    <w:multiLevelType w:val="hybridMultilevel"/>
    <w:tmpl w:val="2334D1BA"/>
    <w:lvl w:ilvl="0" w:tplc="0405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17FA188E"/>
    <w:multiLevelType w:val="multilevel"/>
    <w:tmpl w:val="8320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71F16"/>
    <w:multiLevelType w:val="multilevel"/>
    <w:tmpl w:val="67AE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19596C"/>
    <w:multiLevelType w:val="multilevel"/>
    <w:tmpl w:val="96E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C7F85"/>
    <w:multiLevelType w:val="multilevel"/>
    <w:tmpl w:val="BED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452BD1"/>
    <w:multiLevelType w:val="hybridMultilevel"/>
    <w:tmpl w:val="34B21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70EE4"/>
    <w:multiLevelType w:val="multilevel"/>
    <w:tmpl w:val="CDD0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1C536A"/>
    <w:multiLevelType w:val="multilevel"/>
    <w:tmpl w:val="A91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4477179"/>
    <w:multiLevelType w:val="multilevel"/>
    <w:tmpl w:val="1B3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7D5A64"/>
    <w:multiLevelType w:val="multilevel"/>
    <w:tmpl w:val="0B3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B5819AF"/>
    <w:multiLevelType w:val="multilevel"/>
    <w:tmpl w:val="EF3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C334E6"/>
    <w:multiLevelType w:val="multilevel"/>
    <w:tmpl w:val="4FF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656F72"/>
    <w:multiLevelType w:val="multilevel"/>
    <w:tmpl w:val="6F36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0C662A2"/>
    <w:multiLevelType w:val="hybridMultilevel"/>
    <w:tmpl w:val="632046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00193"/>
    <w:multiLevelType w:val="multilevel"/>
    <w:tmpl w:val="2530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6916DC"/>
    <w:multiLevelType w:val="hybridMultilevel"/>
    <w:tmpl w:val="7D4E7B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970B0B"/>
    <w:multiLevelType w:val="multilevel"/>
    <w:tmpl w:val="C82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0752F0"/>
    <w:multiLevelType w:val="multilevel"/>
    <w:tmpl w:val="F968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B6E2303"/>
    <w:multiLevelType w:val="multilevel"/>
    <w:tmpl w:val="CEA632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F07BF6"/>
    <w:multiLevelType w:val="multilevel"/>
    <w:tmpl w:val="A074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4D73B2"/>
    <w:multiLevelType w:val="multilevel"/>
    <w:tmpl w:val="935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BD50F7"/>
    <w:multiLevelType w:val="multilevel"/>
    <w:tmpl w:val="250EDDB2"/>
    <w:lvl w:ilvl="0">
      <w:start w:val="1"/>
      <w:numFmt w:val="decimalZero"/>
      <w:lvlText w:val="%1."/>
      <w:lvlJc w:val="left"/>
      <w:pPr>
        <w:ind w:left="735" w:hanging="375"/>
      </w:pPr>
    </w:lvl>
    <w:lvl w:ilvl="1">
      <w:start w:val="9"/>
      <w:numFmt w:val="decimalZero"/>
      <w:isLgl/>
      <w:lvlText w:val="%1.%2."/>
      <w:lvlJc w:val="left"/>
      <w:pPr>
        <w:ind w:left="2760" w:hanging="750"/>
      </w:pPr>
    </w:lvl>
    <w:lvl w:ilvl="2">
      <w:start w:val="1"/>
      <w:numFmt w:val="decimal"/>
      <w:isLgl/>
      <w:lvlText w:val="%1.%2.%3."/>
      <w:lvlJc w:val="left"/>
      <w:pPr>
        <w:ind w:left="4410" w:hanging="750"/>
      </w:pPr>
    </w:lvl>
    <w:lvl w:ilvl="3">
      <w:start w:val="1"/>
      <w:numFmt w:val="decimal"/>
      <w:isLgl/>
      <w:lvlText w:val="%1.%2.%3.%4."/>
      <w:lvlJc w:val="left"/>
      <w:pPr>
        <w:ind w:left="6390" w:hanging="1080"/>
      </w:pPr>
    </w:lvl>
    <w:lvl w:ilvl="4">
      <w:start w:val="1"/>
      <w:numFmt w:val="decimal"/>
      <w:isLgl/>
      <w:lvlText w:val="%1.%2.%3.%4.%5."/>
      <w:lvlJc w:val="left"/>
      <w:pPr>
        <w:ind w:left="8040" w:hanging="1080"/>
      </w:pPr>
    </w:lvl>
    <w:lvl w:ilvl="5">
      <w:start w:val="1"/>
      <w:numFmt w:val="decimal"/>
      <w:isLgl/>
      <w:lvlText w:val="%1.%2.%3.%4.%5.%6."/>
      <w:lvlJc w:val="left"/>
      <w:pPr>
        <w:ind w:left="10050" w:hanging="1440"/>
      </w:pPr>
    </w:lvl>
    <w:lvl w:ilvl="6">
      <w:start w:val="1"/>
      <w:numFmt w:val="decimal"/>
      <w:isLgl/>
      <w:lvlText w:val="%1.%2.%3.%4.%5.%6.%7."/>
      <w:lvlJc w:val="left"/>
      <w:pPr>
        <w:ind w:left="12060" w:hanging="1800"/>
      </w:pPr>
    </w:lvl>
    <w:lvl w:ilvl="7">
      <w:start w:val="1"/>
      <w:numFmt w:val="decimal"/>
      <w:isLgl/>
      <w:lvlText w:val="%1.%2.%3.%4.%5.%6.%7.%8."/>
      <w:lvlJc w:val="left"/>
      <w:pPr>
        <w:ind w:left="13710" w:hanging="1800"/>
      </w:pPr>
    </w:lvl>
    <w:lvl w:ilvl="8">
      <w:start w:val="1"/>
      <w:numFmt w:val="decimal"/>
      <w:isLgl/>
      <w:lvlText w:val="%1.%2.%3.%4.%5.%6.%7.%8.%9."/>
      <w:lvlJc w:val="left"/>
      <w:pPr>
        <w:ind w:left="15720" w:hanging="2160"/>
      </w:pPr>
    </w:lvl>
  </w:abstractNum>
  <w:abstractNum w:abstractNumId="30">
    <w:nsid w:val="4117466D"/>
    <w:multiLevelType w:val="multilevel"/>
    <w:tmpl w:val="11E6E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C70CC5"/>
    <w:multiLevelType w:val="hybridMultilevel"/>
    <w:tmpl w:val="00FE83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D475A9"/>
    <w:multiLevelType w:val="hybridMultilevel"/>
    <w:tmpl w:val="7B1EA4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EC44CE"/>
    <w:multiLevelType w:val="multilevel"/>
    <w:tmpl w:val="CCA8E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D72768"/>
    <w:multiLevelType w:val="multilevel"/>
    <w:tmpl w:val="04D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494AE6"/>
    <w:multiLevelType w:val="multilevel"/>
    <w:tmpl w:val="218A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6B5BF1"/>
    <w:multiLevelType w:val="hybridMultilevel"/>
    <w:tmpl w:val="FAF067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1B1A88"/>
    <w:multiLevelType w:val="hybridMultilevel"/>
    <w:tmpl w:val="FD0AF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F05B40"/>
    <w:multiLevelType w:val="multilevel"/>
    <w:tmpl w:val="D564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F9A5748"/>
    <w:multiLevelType w:val="multilevel"/>
    <w:tmpl w:val="77BA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0F9038D"/>
    <w:multiLevelType w:val="hybridMultilevel"/>
    <w:tmpl w:val="C04E140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C229F5"/>
    <w:multiLevelType w:val="hybridMultilevel"/>
    <w:tmpl w:val="C67056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306659"/>
    <w:multiLevelType w:val="hybridMultilevel"/>
    <w:tmpl w:val="5D0C13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F00AA7"/>
    <w:multiLevelType w:val="multilevel"/>
    <w:tmpl w:val="D8C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563349B"/>
    <w:multiLevelType w:val="multilevel"/>
    <w:tmpl w:val="D7B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4A299C"/>
    <w:multiLevelType w:val="multilevel"/>
    <w:tmpl w:val="E9BA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1F1896"/>
    <w:multiLevelType w:val="hybridMultilevel"/>
    <w:tmpl w:val="F3DCC1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2B4623"/>
    <w:multiLevelType w:val="hybridMultilevel"/>
    <w:tmpl w:val="0BCE24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5"/>
  </w:num>
  <w:num w:numId="27">
    <w:abstractNumId w:val="38"/>
  </w:num>
  <w:num w:numId="28">
    <w:abstractNumId w:val="15"/>
  </w:num>
  <w:num w:numId="29">
    <w:abstractNumId w:val="17"/>
  </w:num>
  <w:num w:numId="30">
    <w:abstractNumId w:val="43"/>
  </w:num>
  <w:num w:numId="31">
    <w:abstractNumId w:val="7"/>
  </w:num>
  <w:num w:numId="32">
    <w:abstractNumId w:val="25"/>
  </w:num>
  <w:num w:numId="33">
    <w:abstractNumId w:val="1"/>
  </w:num>
  <w:num w:numId="34">
    <w:abstractNumId w:val="23"/>
  </w:num>
  <w:num w:numId="35">
    <w:abstractNumId w:val="8"/>
  </w:num>
  <w:num w:numId="36">
    <w:abstractNumId w:val="21"/>
  </w:num>
  <w:num w:numId="37">
    <w:abstractNumId w:val="36"/>
  </w:num>
  <w:num w:numId="38">
    <w:abstractNumId w:val="39"/>
  </w:num>
  <w:num w:numId="39">
    <w:abstractNumId w:val="30"/>
  </w:num>
  <w:num w:numId="40">
    <w:abstractNumId w:val="10"/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26"/>
    <w:rsid w:val="00061832"/>
    <w:rsid w:val="00067F43"/>
    <w:rsid w:val="000D4013"/>
    <w:rsid w:val="0010095B"/>
    <w:rsid w:val="001633ED"/>
    <w:rsid w:val="00182D7A"/>
    <w:rsid w:val="001841E3"/>
    <w:rsid w:val="001962A5"/>
    <w:rsid w:val="002C6216"/>
    <w:rsid w:val="002D137B"/>
    <w:rsid w:val="00391912"/>
    <w:rsid w:val="003D0F33"/>
    <w:rsid w:val="003F7215"/>
    <w:rsid w:val="004124A6"/>
    <w:rsid w:val="004248A2"/>
    <w:rsid w:val="004624E9"/>
    <w:rsid w:val="005413D8"/>
    <w:rsid w:val="00561531"/>
    <w:rsid w:val="005F42DD"/>
    <w:rsid w:val="00624E25"/>
    <w:rsid w:val="006B0E0D"/>
    <w:rsid w:val="006D1339"/>
    <w:rsid w:val="006F46D2"/>
    <w:rsid w:val="00723115"/>
    <w:rsid w:val="0075385B"/>
    <w:rsid w:val="007D1D0C"/>
    <w:rsid w:val="007F7A8A"/>
    <w:rsid w:val="008322A9"/>
    <w:rsid w:val="008711B9"/>
    <w:rsid w:val="00881044"/>
    <w:rsid w:val="008B00B4"/>
    <w:rsid w:val="008C5CD9"/>
    <w:rsid w:val="00922DF7"/>
    <w:rsid w:val="00924126"/>
    <w:rsid w:val="0093734A"/>
    <w:rsid w:val="00956A1C"/>
    <w:rsid w:val="009E53CF"/>
    <w:rsid w:val="009E5EA1"/>
    <w:rsid w:val="009E5FA7"/>
    <w:rsid w:val="009E6B1A"/>
    <w:rsid w:val="009F10B9"/>
    <w:rsid w:val="009F3038"/>
    <w:rsid w:val="00AA0976"/>
    <w:rsid w:val="00AC588F"/>
    <w:rsid w:val="00AE62F5"/>
    <w:rsid w:val="00B2010A"/>
    <w:rsid w:val="00B2202C"/>
    <w:rsid w:val="00B22413"/>
    <w:rsid w:val="00B27164"/>
    <w:rsid w:val="00B7229C"/>
    <w:rsid w:val="00B73E59"/>
    <w:rsid w:val="00B84918"/>
    <w:rsid w:val="00C22335"/>
    <w:rsid w:val="00C42E75"/>
    <w:rsid w:val="00C6118D"/>
    <w:rsid w:val="00C67DA0"/>
    <w:rsid w:val="00C91193"/>
    <w:rsid w:val="00CA3803"/>
    <w:rsid w:val="00D21A1F"/>
    <w:rsid w:val="00DF6CE3"/>
    <w:rsid w:val="00E17AEB"/>
    <w:rsid w:val="00E548D3"/>
    <w:rsid w:val="00E6465A"/>
    <w:rsid w:val="00F66581"/>
    <w:rsid w:val="00F8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2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12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924126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2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4126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412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4126"/>
    <w:pPr>
      <w:ind w:left="720"/>
      <w:contextualSpacing/>
    </w:pPr>
  </w:style>
  <w:style w:type="paragraph" w:customStyle="1" w:styleId="NormlnsWWW">
    <w:name w:val="Normální (síť WWW)"/>
    <w:basedOn w:val="Normln"/>
    <w:uiPriority w:val="99"/>
    <w:semiHidden/>
    <w:rsid w:val="0092412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924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2412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F721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15"/>
  </w:style>
  <w:style w:type="paragraph" w:styleId="Zpat">
    <w:name w:val="footer"/>
    <w:basedOn w:val="Normln"/>
    <w:link w:val="ZpatChar"/>
    <w:uiPriority w:val="99"/>
    <w:unhideWhenUsed/>
    <w:rsid w:val="003F721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15"/>
  </w:style>
  <w:style w:type="paragraph" w:styleId="Textbubliny">
    <w:name w:val="Balloon Text"/>
    <w:basedOn w:val="Normln"/>
    <w:link w:val="TextbublinyChar"/>
    <w:uiPriority w:val="99"/>
    <w:semiHidden/>
    <w:unhideWhenUsed/>
    <w:rsid w:val="003F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12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924126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2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4126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412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4126"/>
    <w:pPr>
      <w:ind w:left="720"/>
      <w:contextualSpacing/>
    </w:pPr>
  </w:style>
  <w:style w:type="paragraph" w:customStyle="1" w:styleId="NormlnsWWW">
    <w:name w:val="Normální (síť WWW)"/>
    <w:basedOn w:val="Normln"/>
    <w:uiPriority w:val="99"/>
    <w:semiHidden/>
    <w:rsid w:val="0092412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924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2412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F721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15"/>
  </w:style>
  <w:style w:type="paragraph" w:styleId="Zpat">
    <w:name w:val="footer"/>
    <w:basedOn w:val="Normln"/>
    <w:link w:val="ZpatChar"/>
    <w:uiPriority w:val="99"/>
    <w:unhideWhenUsed/>
    <w:rsid w:val="003F721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15"/>
  </w:style>
  <w:style w:type="paragraph" w:styleId="Textbubliny">
    <w:name w:val="Balloon Text"/>
    <w:basedOn w:val="Normln"/>
    <w:link w:val="TextbublinyChar"/>
    <w:uiPriority w:val="99"/>
    <w:semiHidden/>
    <w:unhideWhenUsed/>
    <w:rsid w:val="003F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ktologie.cz/" TargetMode="External"/><Relationship Id="rId13" Type="http://schemas.openxmlformats.org/officeDocument/2006/relationships/hyperlink" Target="http://www.donalinka.cz/" TargetMode="External"/><Relationship Id="rId18" Type="http://schemas.openxmlformats.org/officeDocument/2006/relationships/hyperlink" Target="http://www.odrog&#225;ch.cz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podaneruce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tskaprava.cz/" TargetMode="External"/><Relationship Id="rId17" Type="http://schemas.openxmlformats.org/officeDocument/2006/relationships/hyperlink" Target="http://www.nasedite.cz/" TargetMode="External"/><Relationship Id="rId25" Type="http://schemas.openxmlformats.org/officeDocument/2006/relationships/hyperlink" Target="http://www.spondea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dralinka.cz/" TargetMode="External"/><Relationship Id="rId20" Type="http://schemas.openxmlformats.org/officeDocument/2006/relationships/hyperlink" Target="http://www.plbohnice.cz/nespo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ds.winet.cz/" TargetMode="External"/><Relationship Id="rId24" Type="http://schemas.openxmlformats.org/officeDocument/2006/relationships/hyperlink" Target="http://www.sikan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imalizacesikany.cz/" TargetMode="External"/><Relationship Id="rId23" Type="http://schemas.openxmlformats.org/officeDocument/2006/relationships/hyperlink" Target="http://www.prestantekourit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kb.cz/" TargetMode="External"/><Relationship Id="rId19" Type="http://schemas.openxmlformats.org/officeDocument/2006/relationships/hyperlink" Target="http://www.koordon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inka.cz/" TargetMode="External"/><Relationship Id="rId14" Type="http://schemas.openxmlformats.org/officeDocument/2006/relationships/hyperlink" Target="http://www.drogovaporadna.cz/" TargetMode="External"/><Relationship Id="rId22" Type="http://schemas.openxmlformats.org/officeDocument/2006/relationships/hyperlink" Target="http://www.poradenskecentrum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3559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2023-10-03T09:20:00Z</cp:lastPrinted>
  <dcterms:created xsi:type="dcterms:W3CDTF">2023-10-03T09:21:00Z</dcterms:created>
  <dcterms:modified xsi:type="dcterms:W3CDTF">2023-10-03T09:21:00Z</dcterms:modified>
</cp:coreProperties>
</file>